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4DE16" w14:textId="77777777" w:rsidR="00F34356" w:rsidRPr="008A5168" w:rsidRDefault="00F34356">
      <w:pPr>
        <w:rPr>
          <w:b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88"/>
        <w:gridCol w:w="1373"/>
        <w:gridCol w:w="1342"/>
        <w:gridCol w:w="1635"/>
        <w:gridCol w:w="1087"/>
        <w:gridCol w:w="47"/>
        <w:gridCol w:w="1313"/>
        <w:gridCol w:w="1357"/>
      </w:tblGrid>
      <w:tr w:rsidR="00F34356" w:rsidRPr="008A5168" w14:paraId="5774DE1A" w14:textId="77777777" w:rsidTr="003C6777">
        <w:trPr>
          <w:cantSplit/>
          <w:trHeight w:val="336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14:paraId="5774DE17" w14:textId="77777777" w:rsidR="00F34356" w:rsidRPr="008A5168" w:rsidRDefault="00301181">
            <w:pPr>
              <w:ind w:left="113" w:right="113"/>
              <w:jc w:val="center"/>
            </w:pPr>
            <w:r w:rsidRPr="008A5168">
              <w:t>Wypełnia Zespół Kierunku</w:t>
            </w:r>
          </w:p>
        </w:tc>
        <w:tc>
          <w:tcPr>
            <w:tcW w:w="7372" w:type="dxa"/>
            <w:gridSpan w:val="6"/>
          </w:tcPr>
          <w:p w14:paraId="5774DE18" w14:textId="77777777" w:rsidR="00F34356" w:rsidRPr="008A5168" w:rsidRDefault="00301181">
            <w:r w:rsidRPr="008A5168">
              <w:t xml:space="preserve">Nazwa modułu (bloku przedmiotów): </w:t>
            </w:r>
            <w:r w:rsidR="00E6542D" w:rsidRPr="008A5168">
              <w:rPr>
                <w:b/>
              </w:rPr>
              <w:t>Moduł wybieralny: FINANSE I RACHUNKOWOŚĆ PRZEDSIĘBIORSTW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5774DE19" w14:textId="77777777" w:rsidR="00F34356" w:rsidRPr="008A5168" w:rsidRDefault="00301181">
            <w:r w:rsidRPr="008A5168">
              <w:t>Kod modułu:</w:t>
            </w:r>
            <w:r w:rsidR="00555FD3" w:rsidRPr="008A5168">
              <w:t xml:space="preserve"> D</w:t>
            </w:r>
          </w:p>
        </w:tc>
      </w:tr>
      <w:tr w:rsidR="00F34356" w:rsidRPr="008A5168" w14:paraId="5774DE1E" w14:textId="77777777" w:rsidTr="003C6777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14:paraId="5774DE1B" w14:textId="77777777" w:rsidR="00F34356" w:rsidRPr="008A5168" w:rsidRDefault="00F34356">
            <w:pPr>
              <w:ind w:left="113" w:right="113"/>
              <w:jc w:val="center"/>
            </w:pPr>
          </w:p>
        </w:tc>
        <w:tc>
          <w:tcPr>
            <w:tcW w:w="7372" w:type="dxa"/>
            <w:gridSpan w:val="6"/>
          </w:tcPr>
          <w:p w14:paraId="5774DE1C" w14:textId="77777777" w:rsidR="00F34356" w:rsidRPr="008A5168" w:rsidRDefault="00301181" w:rsidP="00C26013">
            <w:r w:rsidRPr="008A5168">
              <w:t xml:space="preserve">Nazwa przedmiotu: </w:t>
            </w:r>
            <w:r w:rsidR="001174F4" w:rsidRPr="008A5168">
              <w:rPr>
                <w:b/>
                <w:bCs/>
              </w:rPr>
              <w:t>Współpraca przedsiębiorstwa z bankiem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5774DE1D" w14:textId="77777777" w:rsidR="00F34356" w:rsidRPr="008A5168" w:rsidRDefault="00301181" w:rsidP="00E6542D">
            <w:r w:rsidRPr="008A5168">
              <w:t>Kod przedmiotu:</w:t>
            </w:r>
            <w:r w:rsidR="00555FD3" w:rsidRPr="008A5168">
              <w:t xml:space="preserve"> </w:t>
            </w:r>
            <w:r w:rsidR="00B53AD8" w:rsidRPr="008A5168">
              <w:t>35</w:t>
            </w:r>
            <w:r w:rsidR="00555FD3" w:rsidRPr="008A5168">
              <w:t>.</w:t>
            </w:r>
          </w:p>
        </w:tc>
      </w:tr>
      <w:tr w:rsidR="00F34356" w:rsidRPr="008A5168" w14:paraId="5774DE21" w14:textId="77777777" w:rsidTr="003C6777">
        <w:trPr>
          <w:cantSplit/>
        </w:trPr>
        <w:tc>
          <w:tcPr>
            <w:tcW w:w="567" w:type="dxa"/>
            <w:vMerge/>
          </w:tcPr>
          <w:p w14:paraId="5774DE1F" w14:textId="77777777" w:rsidR="00F34356" w:rsidRPr="008A5168" w:rsidRDefault="00F34356"/>
        </w:tc>
        <w:tc>
          <w:tcPr>
            <w:tcW w:w="10042" w:type="dxa"/>
            <w:gridSpan w:val="8"/>
          </w:tcPr>
          <w:p w14:paraId="5774DE20" w14:textId="77777777" w:rsidR="00F34356" w:rsidRPr="008A5168" w:rsidRDefault="00301181">
            <w:pPr>
              <w:rPr>
                <w:b/>
              </w:rPr>
            </w:pPr>
            <w:r w:rsidRPr="008A5168">
              <w:t>Nazwa jednostki organizacyjnej prowadzącej przedmiot / moduł</w:t>
            </w:r>
            <w:r w:rsidRPr="008A5168">
              <w:rPr>
                <w:b/>
              </w:rPr>
              <w:t>: Instytut Ekonomiczny</w:t>
            </w:r>
          </w:p>
        </w:tc>
      </w:tr>
      <w:tr w:rsidR="00F34356" w:rsidRPr="008A5168" w14:paraId="5774DE24" w14:textId="77777777" w:rsidTr="003C6777">
        <w:trPr>
          <w:cantSplit/>
        </w:trPr>
        <w:tc>
          <w:tcPr>
            <w:tcW w:w="567" w:type="dxa"/>
            <w:vMerge/>
          </w:tcPr>
          <w:p w14:paraId="5774DE22" w14:textId="77777777" w:rsidR="00F34356" w:rsidRPr="008A5168" w:rsidRDefault="00F34356"/>
        </w:tc>
        <w:tc>
          <w:tcPr>
            <w:tcW w:w="10042" w:type="dxa"/>
            <w:gridSpan w:val="8"/>
          </w:tcPr>
          <w:p w14:paraId="5774DE23" w14:textId="77777777" w:rsidR="00F34356" w:rsidRPr="008A5168" w:rsidRDefault="00301181" w:rsidP="00E6542D">
            <w:r w:rsidRPr="008A5168">
              <w:t xml:space="preserve">Nazwa kierunku: </w:t>
            </w:r>
            <w:r w:rsidR="00E6542D" w:rsidRPr="008A5168">
              <w:rPr>
                <w:b/>
              </w:rPr>
              <w:t>Ekonomia</w:t>
            </w:r>
          </w:p>
        </w:tc>
      </w:tr>
      <w:tr w:rsidR="003C6777" w:rsidRPr="008A5168" w14:paraId="5774DE29" w14:textId="77777777" w:rsidTr="003C6777">
        <w:trPr>
          <w:cantSplit/>
        </w:trPr>
        <w:tc>
          <w:tcPr>
            <w:tcW w:w="567" w:type="dxa"/>
            <w:vMerge/>
          </w:tcPr>
          <w:p w14:paraId="5774DE25" w14:textId="77777777" w:rsidR="003C6777" w:rsidRPr="008A5168" w:rsidRDefault="003C6777"/>
        </w:tc>
        <w:tc>
          <w:tcPr>
            <w:tcW w:w="3261" w:type="dxa"/>
            <w:gridSpan w:val="2"/>
          </w:tcPr>
          <w:p w14:paraId="5774DE26" w14:textId="77777777" w:rsidR="003C6777" w:rsidRPr="008A5168" w:rsidRDefault="003C6777">
            <w:pPr>
              <w:rPr>
                <w:b/>
              </w:rPr>
            </w:pPr>
            <w:r w:rsidRPr="008A5168">
              <w:t xml:space="preserve">Forma studiów: </w:t>
            </w:r>
            <w:r w:rsidRPr="008A5168">
              <w:rPr>
                <w:b/>
              </w:rPr>
              <w:t>stacjonarne</w:t>
            </w:r>
          </w:p>
        </w:tc>
        <w:tc>
          <w:tcPr>
            <w:tcW w:w="2977" w:type="dxa"/>
            <w:gridSpan w:val="2"/>
          </w:tcPr>
          <w:p w14:paraId="5774DE27" w14:textId="77777777" w:rsidR="003C6777" w:rsidRPr="008A5168" w:rsidRDefault="003C6777">
            <w:r w:rsidRPr="008A5168">
              <w:t xml:space="preserve">Profil kształcenia: </w:t>
            </w:r>
            <w:r w:rsidRPr="008A5168">
              <w:rPr>
                <w:b/>
              </w:rPr>
              <w:t>praktyczny</w:t>
            </w:r>
          </w:p>
        </w:tc>
        <w:tc>
          <w:tcPr>
            <w:tcW w:w="3804" w:type="dxa"/>
            <w:gridSpan w:val="4"/>
          </w:tcPr>
          <w:p w14:paraId="5774DE28" w14:textId="77777777" w:rsidR="003C6777" w:rsidRPr="008A5168" w:rsidRDefault="003C6777" w:rsidP="003C6777">
            <w:r w:rsidRPr="008A5168">
              <w:t xml:space="preserve">Specjalność: </w:t>
            </w:r>
            <w:proofErr w:type="spellStart"/>
            <w:r w:rsidRPr="008A5168">
              <w:rPr>
                <w:b/>
              </w:rPr>
              <w:t>FiRP</w:t>
            </w:r>
            <w:proofErr w:type="spellEnd"/>
          </w:p>
        </w:tc>
      </w:tr>
      <w:tr w:rsidR="00F34356" w:rsidRPr="008A5168" w14:paraId="5774DE31" w14:textId="77777777" w:rsidTr="003C6777">
        <w:trPr>
          <w:cantSplit/>
        </w:trPr>
        <w:tc>
          <w:tcPr>
            <w:tcW w:w="567" w:type="dxa"/>
            <w:vMerge/>
          </w:tcPr>
          <w:p w14:paraId="5774DE2A" w14:textId="77777777" w:rsidR="00F34356" w:rsidRPr="008A5168" w:rsidRDefault="00F34356"/>
        </w:tc>
        <w:tc>
          <w:tcPr>
            <w:tcW w:w="3261" w:type="dxa"/>
            <w:gridSpan w:val="2"/>
          </w:tcPr>
          <w:p w14:paraId="5774DE2B" w14:textId="77777777" w:rsidR="00F34356" w:rsidRPr="008A5168" w:rsidRDefault="00301181">
            <w:r w:rsidRPr="008A5168">
              <w:t xml:space="preserve">Rok / semestr: </w:t>
            </w:r>
          </w:p>
          <w:p w14:paraId="5774DE2C" w14:textId="77777777" w:rsidR="00F34356" w:rsidRPr="008A5168" w:rsidRDefault="00B44F5B">
            <w:pPr>
              <w:rPr>
                <w:b/>
              </w:rPr>
            </w:pPr>
            <w:r w:rsidRPr="008A5168">
              <w:rPr>
                <w:b/>
              </w:rPr>
              <w:t>IV</w:t>
            </w:r>
            <w:r w:rsidR="009015E2" w:rsidRPr="008A5168">
              <w:rPr>
                <w:b/>
              </w:rPr>
              <w:t>//</w:t>
            </w:r>
            <w:r w:rsidR="00E6542D" w:rsidRPr="008A5168">
              <w:rPr>
                <w:b/>
              </w:rPr>
              <w:t>V</w:t>
            </w:r>
            <w:r w:rsidRPr="008A5168">
              <w:rPr>
                <w:b/>
              </w:rPr>
              <w:t>II</w:t>
            </w:r>
          </w:p>
        </w:tc>
        <w:tc>
          <w:tcPr>
            <w:tcW w:w="2977" w:type="dxa"/>
            <w:gridSpan w:val="2"/>
          </w:tcPr>
          <w:p w14:paraId="5774DE2D" w14:textId="77777777" w:rsidR="00F34356" w:rsidRPr="008A5168" w:rsidRDefault="00301181">
            <w:r w:rsidRPr="008A5168">
              <w:t>Status przedmiotu /modułu:</w:t>
            </w:r>
          </w:p>
          <w:p w14:paraId="5774DE2E" w14:textId="77777777" w:rsidR="00F34356" w:rsidRPr="008A5168" w:rsidRDefault="00C26013">
            <w:pPr>
              <w:rPr>
                <w:b/>
              </w:rPr>
            </w:pPr>
            <w:r w:rsidRPr="008A5168">
              <w:rPr>
                <w:b/>
              </w:rPr>
              <w:t>obowiazkowy</w:t>
            </w:r>
          </w:p>
        </w:tc>
        <w:tc>
          <w:tcPr>
            <w:tcW w:w="3804" w:type="dxa"/>
            <w:gridSpan w:val="4"/>
          </w:tcPr>
          <w:p w14:paraId="5774DE2F" w14:textId="77777777" w:rsidR="00F34356" w:rsidRPr="008A5168" w:rsidRDefault="00301181">
            <w:r w:rsidRPr="008A5168">
              <w:t>Język przedmiotu / modułu:</w:t>
            </w:r>
          </w:p>
          <w:p w14:paraId="5774DE30" w14:textId="77777777" w:rsidR="00F34356" w:rsidRPr="008A5168" w:rsidRDefault="00301181">
            <w:pPr>
              <w:rPr>
                <w:b/>
              </w:rPr>
            </w:pPr>
            <w:r w:rsidRPr="008A5168">
              <w:rPr>
                <w:b/>
              </w:rPr>
              <w:t>polski</w:t>
            </w:r>
          </w:p>
        </w:tc>
      </w:tr>
      <w:tr w:rsidR="00F34356" w:rsidRPr="008A5168" w14:paraId="5774DE3A" w14:textId="77777777" w:rsidTr="003C6777">
        <w:trPr>
          <w:cantSplit/>
        </w:trPr>
        <w:tc>
          <w:tcPr>
            <w:tcW w:w="567" w:type="dxa"/>
            <w:vMerge/>
          </w:tcPr>
          <w:p w14:paraId="5774DE32" w14:textId="77777777" w:rsidR="00F34356" w:rsidRPr="008A5168" w:rsidRDefault="00F34356"/>
        </w:tc>
        <w:tc>
          <w:tcPr>
            <w:tcW w:w="1888" w:type="dxa"/>
          </w:tcPr>
          <w:p w14:paraId="5774DE33" w14:textId="77777777" w:rsidR="00F34356" w:rsidRPr="008A5168" w:rsidRDefault="00301181">
            <w:r w:rsidRPr="008A5168">
              <w:t>Forma zajęć</w:t>
            </w:r>
          </w:p>
        </w:tc>
        <w:tc>
          <w:tcPr>
            <w:tcW w:w="1373" w:type="dxa"/>
            <w:vAlign w:val="center"/>
          </w:tcPr>
          <w:p w14:paraId="5774DE34" w14:textId="77777777" w:rsidR="00F34356" w:rsidRPr="008A5168" w:rsidRDefault="00301181">
            <w:pPr>
              <w:jc w:val="center"/>
            </w:pPr>
            <w:r w:rsidRPr="008A5168">
              <w:t>wykład</w:t>
            </w:r>
          </w:p>
        </w:tc>
        <w:tc>
          <w:tcPr>
            <w:tcW w:w="1342" w:type="dxa"/>
            <w:vAlign w:val="center"/>
          </w:tcPr>
          <w:p w14:paraId="5774DE35" w14:textId="77777777" w:rsidR="00F34356" w:rsidRPr="008A5168" w:rsidRDefault="00301181">
            <w:pPr>
              <w:jc w:val="center"/>
            </w:pPr>
            <w:r w:rsidRPr="008A5168">
              <w:t>ćwiczenia</w:t>
            </w:r>
          </w:p>
        </w:tc>
        <w:tc>
          <w:tcPr>
            <w:tcW w:w="1635" w:type="dxa"/>
            <w:vAlign w:val="center"/>
          </w:tcPr>
          <w:p w14:paraId="5774DE36" w14:textId="77777777" w:rsidR="00F34356" w:rsidRPr="008A5168" w:rsidRDefault="00301181">
            <w:pPr>
              <w:jc w:val="center"/>
            </w:pPr>
            <w:r w:rsidRPr="008A5168">
              <w:t>laboratorium</w:t>
            </w:r>
          </w:p>
        </w:tc>
        <w:tc>
          <w:tcPr>
            <w:tcW w:w="1087" w:type="dxa"/>
            <w:vAlign w:val="center"/>
          </w:tcPr>
          <w:p w14:paraId="5774DE37" w14:textId="77777777" w:rsidR="00F34356" w:rsidRPr="008A5168" w:rsidRDefault="00301181">
            <w:pPr>
              <w:jc w:val="center"/>
            </w:pPr>
            <w:r w:rsidRPr="008A5168"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5774DE38" w14:textId="77777777" w:rsidR="00F34356" w:rsidRPr="008A5168" w:rsidRDefault="00301181">
            <w:pPr>
              <w:jc w:val="center"/>
            </w:pPr>
            <w:r w:rsidRPr="008A5168">
              <w:t>seminarium</w:t>
            </w:r>
          </w:p>
        </w:tc>
        <w:tc>
          <w:tcPr>
            <w:tcW w:w="1357" w:type="dxa"/>
            <w:vAlign w:val="center"/>
          </w:tcPr>
          <w:p w14:paraId="5774DE39" w14:textId="77777777" w:rsidR="00F34356" w:rsidRPr="008A5168" w:rsidRDefault="00301181">
            <w:pPr>
              <w:jc w:val="center"/>
            </w:pPr>
            <w:r w:rsidRPr="008A5168">
              <w:t xml:space="preserve">inne </w:t>
            </w:r>
            <w:r w:rsidRPr="008A5168">
              <w:br/>
              <w:t>(wpisać jakie)</w:t>
            </w:r>
          </w:p>
        </w:tc>
      </w:tr>
      <w:tr w:rsidR="00F34356" w:rsidRPr="008A5168" w14:paraId="5774DE43" w14:textId="77777777" w:rsidTr="003C6777">
        <w:trPr>
          <w:cantSplit/>
        </w:trPr>
        <w:tc>
          <w:tcPr>
            <w:tcW w:w="567" w:type="dxa"/>
            <w:vMerge/>
          </w:tcPr>
          <w:p w14:paraId="5774DE3B" w14:textId="77777777" w:rsidR="00F34356" w:rsidRPr="008A5168" w:rsidRDefault="00F34356"/>
        </w:tc>
        <w:tc>
          <w:tcPr>
            <w:tcW w:w="1888" w:type="dxa"/>
          </w:tcPr>
          <w:p w14:paraId="5774DE3C" w14:textId="77777777" w:rsidR="00F34356" w:rsidRPr="008A5168" w:rsidRDefault="00301181">
            <w:r w:rsidRPr="008A5168">
              <w:t>Wymiar zajęć (godz.)</w:t>
            </w:r>
          </w:p>
        </w:tc>
        <w:tc>
          <w:tcPr>
            <w:tcW w:w="1373" w:type="dxa"/>
            <w:vAlign w:val="center"/>
          </w:tcPr>
          <w:p w14:paraId="5774DE3D" w14:textId="77777777" w:rsidR="00F34356" w:rsidRPr="008A5168" w:rsidRDefault="00C26013">
            <w:pPr>
              <w:jc w:val="center"/>
              <w:rPr>
                <w:b/>
              </w:rPr>
            </w:pPr>
            <w:r w:rsidRPr="008A5168">
              <w:rPr>
                <w:b/>
              </w:rPr>
              <w:t>1</w:t>
            </w:r>
            <w:r w:rsidR="00B44F5B" w:rsidRPr="008A5168">
              <w:rPr>
                <w:b/>
              </w:rPr>
              <w:t>5</w:t>
            </w:r>
          </w:p>
        </w:tc>
        <w:tc>
          <w:tcPr>
            <w:tcW w:w="1342" w:type="dxa"/>
            <w:vAlign w:val="center"/>
          </w:tcPr>
          <w:p w14:paraId="5774DE3E" w14:textId="77777777" w:rsidR="00F34356" w:rsidRPr="008A5168" w:rsidRDefault="00B44F5B">
            <w:pPr>
              <w:jc w:val="center"/>
              <w:rPr>
                <w:b/>
              </w:rPr>
            </w:pPr>
            <w:r w:rsidRPr="008A5168">
              <w:rPr>
                <w:b/>
              </w:rPr>
              <w:t>15</w:t>
            </w:r>
          </w:p>
        </w:tc>
        <w:tc>
          <w:tcPr>
            <w:tcW w:w="1635" w:type="dxa"/>
            <w:vAlign w:val="center"/>
          </w:tcPr>
          <w:p w14:paraId="5774DE3F" w14:textId="77777777" w:rsidR="00F34356" w:rsidRPr="008A5168" w:rsidRDefault="00F34356">
            <w:pPr>
              <w:jc w:val="center"/>
              <w:rPr>
                <w:b/>
              </w:rPr>
            </w:pPr>
          </w:p>
        </w:tc>
        <w:tc>
          <w:tcPr>
            <w:tcW w:w="1087" w:type="dxa"/>
            <w:vAlign w:val="center"/>
          </w:tcPr>
          <w:p w14:paraId="5774DE40" w14:textId="77777777" w:rsidR="00F34356" w:rsidRPr="008A5168" w:rsidRDefault="00F34356">
            <w:pPr>
              <w:jc w:val="center"/>
              <w:rPr>
                <w:b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5774DE41" w14:textId="77777777" w:rsidR="00F34356" w:rsidRPr="008A5168" w:rsidRDefault="00F34356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5774DE42" w14:textId="77777777" w:rsidR="00F34356" w:rsidRPr="008A5168" w:rsidRDefault="00F34356">
            <w:pPr>
              <w:jc w:val="center"/>
              <w:rPr>
                <w:b/>
              </w:rPr>
            </w:pPr>
          </w:p>
        </w:tc>
      </w:tr>
    </w:tbl>
    <w:p w14:paraId="5774DE44" w14:textId="77777777" w:rsidR="00F34356" w:rsidRPr="008A5168" w:rsidRDefault="00F34356"/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7915"/>
      </w:tblGrid>
      <w:tr w:rsidR="00F34356" w:rsidRPr="008A5168" w14:paraId="5774DE47" w14:textId="77777777" w:rsidTr="003C6777"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14:paraId="5774DE45" w14:textId="77777777" w:rsidR="00F34356" w:rsidRPr="008A5168" w:rsidRDefault="00301181">
            <w:r w:rsidRPr="008A5168">
              <w:t>Koordynator przedmiotu / modułu</w:t>
            </w:r>
          </w:p>
        </w:tc>
        <w:tc>
          <w:tcPr>
            <w:tcW w:w="7915" w:type="dxa"/>
            <w:tcBorders>
              <w:top w:val="single" w:sz="12" w:space="0" w:color="auto"/>
            </w:tcBorders>
            <w:vAlign w:val="center"/>
          </w:tcPr>
          <w:p w14:paraId="5774DE46" w14:textId="77777777" w:rsidR="00F34356" w:rsidRPr="008A5168" w:rsidRDefault="00B44F5B" w:rsidP="001174F4">
            <w:r w:rsidRPr="008A5168">
              <w:t xml:space="preserve">dr </w:t>
            </w:r>
            <w:r w:rsidR="001174F4" w:rsidRPr="008A5168">
              <w:t>Krzysztof Grablewski</w:t>
            </w:r>
          </w:p>
        </w:tc>
      </w:tr>
      <w:tr w:rsidR="00F34356" w:rsidRPr="008A5168" w14:paraId="5774DE4A" w14:textId="77777777" w:rsidTr="003C6777">
        <w:tc>
          <w:tcPr>
            <w:tcW w:w="2694" w:type="dxa"/>
            <w:vAlign w:val="center"/>
          </w:tcPr>
          <w:p w14:paraId="5774DE48" w14:textId="77777777" w:rsidR="00F34356" w:rsidRPr="008A5168" w:rsidRDefault="00301181">
            <w:r w:rsidRPr="008A5168">
              <w:t>Prowadzący zajęcia</w:t>
            </w:r>
          </w:p>
        </w:tc>
        <w:tc>
          <w:tcPr>
            <w:tcW w:w="7915" w:type="dxa"/>
            <w:vAlign w:val="center"/>
          </w:tcPr>
          <w:p w14:paraId="5774DE49" w14:textId="77777777" w:rsidR="00F34356" w:rsidRPr="008A5168" w:rsidRDefault="001174F4">
            <w:r w:rsidRPr="008A5168">
              <w:t>dr Krzysztof Grablewski</w:t>
            </w:r>
          </w:p>
        </w:tc>
      </w:tr>
      <w:tr w:rsidR="00F34356" w:rsidRPr="008A5168" w14:paraId="5774DE4D" w14:textId="77777777" w:rsidTr="003C6777">
        <w:trPr>
          <w:trHeight w:val="90"/>
        </w:trPr>
        <w:tc>
          <w:tcPr>
            <w:tcW w:w="2694" w:type="dxa"/>
            <w:vAlign w:val="center"/>
          </w:tcPr>
          <w:p w14:paraId="5774DE4B" w14:textId="77777777" w:rsidR="00F34356" w:rsidRPr="008A5168" w:rsidRDefault="00301181">
            <w:pPr>
              <w:spacing w:before="120" w:after="120"/>
            </w:pPr>
            <w:r w:rsidRPr="008A5168">
              <w:t>Cel  kształcenia przedmiotu / modułu</w:t>
            </w:r>
          </w:p>
        </w:tc>
        <w:tc>
          <w:tcPr>
            <w:tcW w:w="7915" w:type="dxa"/>
            <w:vAlign w:val="center"/>
          </w:tcPr>
          <w:p w14:paraId="5774DE4C" w14:textId="77777777" w:rsidR="00F34356" w:rsidRPr="008A5168" w:rsidRDefault="00871F72" w:rsidP="00E6542D">
            <w:pPr>
              <w:jc w:val="both"/>
            </w:pPr>
            <w:r w:rsidRPr="008A5168">
              <w:t>Zaznajomienie studentów z problematyką współpracy pomiędzy bankiem a przedsiębiorstwem. Przybliżenie wszystkich aspektów teoretycznych i praktycznych kontaktów na linii bank-przedsiębiorstwo.</w:t>
            </w:r>
          </w:p>
        </w:tc>
      </w:tr>
      <w:tr w:rsidR="00F34356" w:rsidRPr="008A5168" w14:paraId="5774DE50" w14:textId="77777777" w:rsidTr="003C6777">
        <w:tc>
          <w:tcPr>
            <w:tcW w:w="2694" w:type="dxa"/>
            <w:tcBorders>
              <w:bottom w:val="single" w:sz="12" w:space="0" w:color="auto"/>
            </w:tcBorders>
            <w:vAlign w:val="center"/>
          </w:tcPr>
          <w:p w14:paraId="5774DE4E" w14:textId="77777777" w:rsidR="00F34356" w:rsidRPr="008A5168" w:rsidRDefault="00301181">
            <w:pPr>
              <w:spacing w:before="120" w:after="120"/>
            </w:pPr>
            <w:r w:rsidRPr="008A5168">
              <w:t>Wymagania wstępne</w:t>
            </w:r>
          </w:p>
        </w:tc>
        <w:tc>
          <w:tcPr>
            <w:tcW w:w="7915" w:type="dxa"/>
            <w:tcBorders>
              <w:bottom w:val="single" w:sz="12" w:space="0" w:color="auto"/>
            </w:tcBorders>
            <w:vAlign w:val="center"/>
          </w:tcPr>
          <w:p w14:paraId="5774DE4F" w14:textId="77777777" w:rsidR="00F34356" w:rsidRPr="008A5168" w:rsidRDefault="00871F72">
            <w:r w:rsidRPr="008A5168">
              <w:t>brak</w:t>
            </w:r>
          </w:p>
        </w:tc>
      </w:tr>
    </w:tbl>
    <w:p w14:paraId="5774DE51" w14:textId="77777777" w:rsidR="00F34356" w:rsidRPr="008A5168" w:rsidRDefault="00F34356"/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7797"/>
        <w:gridCol w:w="1536"/>
      </w:tblGrid>
      <w:tr w:rsidR="00F34356" w:rsidRPr="008A5168" w14:paraId="5774DE53" w14:textId="77777777" w:rsidTr="003C6777">
        <w:trPr>
          <w:cantSplit/>
        </w:trPr>
        <w:tc>
          <w:tcPr>
            <w:tcW w:w="10609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774DE52" w14:textId="77777777" w:rsidR="00F34356" w:rsidRPr="008A5168" w:rsidRDefault="00301181">
            <w:pPr>
              <w:jc w:val="center"/>
            </w:pPr>
            <w:r w:rsidRPr="008A5168">
              <w:rPr>
                <w:b/>
              </w:rPr>
              <w:t>EFEKTY UCZENIA SIĘ</w:t>
            </w:r>
          </w:p>
        </w:tc>
      </w:tr>
      <w:tr w:rsidR="00F34356" w:rsidRPr="008A5168" w14:paraId="5774DE58" w14:textId="77777777" w:rsidTr="003C6777">
        <w:trPr>
          <w:cantSplit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774DE54" w14:textId="77777777" w:rsidR="00F34356" w:rsidRPr="008A5168" w:rsidRDefault="00301181">
            <w:r w:rsidRPr="008A5168">
              <w:t xml:space="preserve">Nr efektu uczenia się/ grupy efektów </w:t>
            </w:r>
          </w:p>
        </w:tc>
        <w:tc>
          <w:tcPr>
            <w:tcW w:w="7797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774DE55" w14:textId="77777777" w:rsidR="00F34356" w:rsidRPr="008A5168" w:rsidRDefault="00301181">
            <w:pPr>
              <w:jc w:val="center"/>
            </w:pPr>
            <w:r w:rsidRPr="008A5168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74DE56" w14:textId="77777777" w:rsidR="00F34356" w:rsidRPr="008A5168" w:rsidRDefault="00301181">
            <w:pPr>
              <w:jc w:val="center"/>
            </w:pPr>
            <w:r w:rsidRPr="008A5168">
              <w:t xml:space="preserve">Kod kierunkowego efektu </w:t>
            </w:r>
          </w:p>
          <w:p w14:paraId="5774DE57" w14:textId="77777777" w:rsidR="00F34356" w:rsidRPr="008A5168" w:rsidRDefault="00301181">
            <w:pPr>
              <w:jc w:val="center"/>
            </w:pPr>
            <w:r w:rsidRPr="008A5168">
              <w:t>uczenia się</w:t>
            </w:r>
          </w:p>
        </w:tc>
      </w:tr>
      <w:tr w:rsidR="000F67AB" w:rsidRPr="008A5168" w14:paraId="5774DE5C" w14:textId="77777777" w:rsidTr="003C677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74DE59" w14:textId="43C1C292" w:rsidR="000F67AB" w:rsidRPr="008A5168" w:rsidRDefault="000F67AB" w:rsidP="000F67AB">
            <w:pPr>
              <w:jc w:val="center"/>
            </w:pPr>
            <w:r>
              <w:t>0</w:t>
            </w:r>
            <w:r w:rsidRPr="008A5168">
              <w:t>1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74DE5A" w14:textId="1C9DE395" w:rsidR="000F67AB" w:rsidRPr="008A5168" w:rsidRDefault="000F67AB" w:rsidP="000F67AB">
            <w:r w:rsidRPr="008A5168">
              <w:t>Ma wiedzę w zakresie relacji</w:t>
            </w:r>
            <w:r>
              <w:t xml:space="preserve"> między instytucjami finansowymi a przedsiębiorstwem oraz oddziaływania</w:t>
            </w:r>
            <w:r w:rsidRPr="008A5168">
              <w:t xml:space="preserve"> bank</w:t>
            </w:r>
            <w:r>
              <w:t>u n</w:t>
            </w:r>
            <w:r w:rsidRPr="008A5168">
              <w:t>a przedsi</w:t>
            </w:r>
            <w:r>
              <w:t>ębiorstwo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74DE5B" w14:textId="14389B26" w:rsidR="000F67AB" w:rsidRPr="008A5168" w:rsidRDefault="000F67AB" w:rsidP="000F67AB">
            <w:pPr>
              <w:jc w:val="center"/>
            </w:pPr>
            <w:r w:rsidRPr="008A5168">
              <w:t>K1P_W0</w:t>
            </w:r>
            <w:r>
              <w:t>4</w:t>
            </w:r>
          </w:p>
        </w:tc>
      </w:tr>
      <w:tr w:rsidR="000F67AB" w:rsidRPr="008A5168" w14:paraId="5774DE60" w14:textId="77777777" w:rsidTr="003C677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74DE5D" w14:textId="7E346257" w:rsidR="000F67AB" w:rsidRPr="008A5168" w:rsidRDefault="000F67AB" w:rsidP="000F67AB">
            <w:pPr>
              <w:jc w:val="center"/>
            </w:pPr>
            <w:r>
              <w:t>0</w:t>
            </w:r>
            <w:r w:rsidRPr="008A5168">
              <w:t>2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74DE5E" w14:textId="2F8C6F50" w:rsidR="000F67AB" w:rsidRPr="008A5168" w:rsidRDefault="000F67AB" w:rsidP="000F67AB">
            <w:r w:rsidRPr="008A5168">
              <w:t xml:space="preserve">Ma wiedzę w zakresie uwarunkowań </w:t>
            </w:r>
            <w:r>
              <w:t xml:space="preserve">finasowania przedsiębiorstw przez </w:t>
            </w:r>
            <w:r w:rsidRPr="008A5168">
              <w:t>ban</w:t>
            </w:r>
            <w:r>
              <w:t xml:space="preserve">ki </w:t>
            </w:r>
            <w:r w:rsidRPr="008A5168">
              <w:t xml:space="preserve">oraz </w:t>
            </w:r>
            <w:r>
              <w:t>form pozyskiwania kapitału zewnętrznego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74DE5F" w14:textId="7685BC38" w:rsidR="000F67AB" w:rsidRPr="008A5168" w:rsidRDefault="000F67AB" w:rsidP="000F67AB">
            <w:pPr>
              <w:jc w:val="center"/>
            </w:pPr>
            <w:r w:rsidRPr="008A5168">
              <w:t>K1P_W0</w:t>
            </w:r>
            <w:r>
              <w:t>6</w:t>
            </w:r>
          </w:p>
        </w:tc>
      </w:tr>
      <w:tr w:rsidR="000F67AB" w:rsidRPr="008A5168" w14:paraId="5774DE64" w14:textId="77777777" w:rsidTr="003C677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74DE61" w14:textId="29AC094D" w:rsidR="000F67AB" w:rsidRPr="008A5168" w:rsidRDefault="000F67AB" w:rsidP="000F67AB">
            <w:pPr>
              <w:jc w:val="center"/>
            </w:pPr>
            <w:r>
              <w:t>0</w:t>
            </w:r>
            <w:r w:rsidRPr="008A5168">
              <w:t>3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74DE62" w14:textId="0010CC2A" w:rsidR="000F67AB" w:rsidRPr="008A5168" w:rsidRDefault="000F67AB" w:rsidP="000F67AB">
            <w:r w:rsidRPr="008A5168">
              <w:t xml:space="preserve">Potrafi analizować problemy zachodzące w poszczególnych obszarach działalności przedsiębiorstw, ze szczególnym uwzględnieniem współpracy z bankiem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74DE63" w14:textId="6C69BAA1" w:rsidR="000F67AB" w:rsidRPr="008A5168" w:rsidRDefault="000F67AB" w:rsidP="000F67AB">
            <w:pPr>
              <w:jc w:val="center"/>
            </w:pPr>
            <w:r w:rsidRPr="008A5168">
              <w:t>K1P_U0</w:t>
            </w:r>
            <w:r>
              <w:t>7</w:t>
            </w:r>
          </w:p>
        </w:tc>
      </w:tr>
      <w:tr w:rsidR="000F67AB" w:rsidRPr="008A5168" w14:paraId="5774DE68" w14:textId="77777777" w:rsidTr="003C677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74DE65" w14:textId="6B887B30" w:rsidR="000F67AB" w:rsidRPr="008A5168" w:rsidRDefault="000F67AB" w:rsidP="000F67AB">
            <w:pPr>
              <w:jc w:val="center"/>
            </w:pPr>
            <w:r>
              <w:t>0</w:t>
            </w:r>
            <w:r w:rsidRPr="008A5168">
              <w:t>4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74DE66" w14:textId="6659E9AA" w:rsidR="000F67AB" w:rsidRPr="008A5168" w:rsidRDefault="000F67AB" w:rsidP="000F67AB">
            <w:r w:rsidRPr="008A5168">
              <w:t xml:space="preserve">Potrafi wyodrębniać związki pomiędzy </w:t>
            </w:r>
            <w:r>
              <w:t>źródłami finansowania przedsiębiorstwa a jego sytuacja majątkowo-finansową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74DE67" w14:textId="42291BC4" w:rsidR="000F67AB" w:rsidRPr="008A5168" w:rsidRDefault="000F67AB" w:rsidP="000F67AB">
            <w:pPr>
              <w:jc w:val="center"/>
            </w:pPr>
            <w:r w:rsidRPr="008A5168">
              <w:t>K1P_U1</w:t>
            </w:r>
            <w:r>
              <w:t>2</w:t>
            </w:r>
          </w:p>
        </w:tc>
      </w:tr>
      <w:tr w:rsidR="000F67AB" w:rsidRPr="008A5168" w14:paraId="5774DE70" w14:textId="77777777" w:rsidTr="003C6777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74DE6D" w14:textId="2B9DBBDD" w:rsidR="000F67AB" w:rsidRPr="008A5168" w:rsidRDefault="000F67AB" w:rsidP="000F67AB">
            <w:pPr>
              <w:jc w:val="center"/>
            </w:pPr>
            <w:r>
              <w:t>05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74DE6E" w14:textId="0111AF9E" w:rsidR="000F67AB" w:rsidRPr="008A5168" w:rsidRDefault="000F67AB" w:rsidP="000F67AB">
            <w:r>
              <w:t>W k</w:t>
            </w:r>
            <w:r w:rsidRPr="008A5168">
              <w:t>omunik</w:t>
            </w:r>
            <w:r>
              <w:t>acji z bankiem myśli i działa w sposób przedsiębiorczy wybierając korzystne produkty i usługi finansowe</w:t>
            </w:r>
            <w:r w:rsidRPr="008A5168"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74DE6F" w14:textId="51AF8196" w:rsidR="000F67AB" w:rsidRPr="008A5168" w:rsidRDefault="000F67AB" w:rsidP="000F67AB">
            <w:pPr>
              <w:jc w:val="center"/>
            </w:pPr>
            <w:r w:rsidRPr="008A5168">
              <w:t>K1P_K0</w:t>
            </w:r>
            <w:r>
              <w:t>3</w:t>
            </w:r>
          </w:p>
        </w:tc>
      </w:tr>
    </w:tbl>
    <w:p w14:paraId="5774DE71" w14:textId="77777777" w:rsidR="00F34356" w:rsidRPr="008A5168" w:rsidRDefault="00F34356"/>
    <w:tbl>
      <w:tblPr>
        <w:tblW w:w="10609" w:type="dxa"/>
        <w:tblInd w:w="-639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9"/>
      </w:tblGrid>
      <w:tr w:rsidR="00F34356" w:rsidRPr="008A5168" w14:paraId="5774DE73" w14:textId="77777777" w:rsidTr="003C6777">
        <w:tc>
          <w:tcPr>
            <w:tcW w:w="10609" w:type="dxa"/>
            <w:vAlign w:val="center"/>
          </w:tcPr>
          <w:p w14:paraId="5774DE72" w14:textId="77777777" w:rsidR="00F34356" w:rsidRPr="008A5168" w:rsidRDefault="00301181">
            <w:pPr>
              <w:jc w:val="center"/>
            </w:pPr>
            <w:r w:rsidRPr="008A5168">
              <w:rPr>
                <w:b/>
              </w:rPr>
              <w:t>TREŚCI PROGRAMOWE</w:t>
            </w:r>
          </w:p>
        </w:tc>
      </w:tr>
      <w:tr w:rsidR="00F34356" w:rsidRPr="008A5168" w14:paraId="5774DE75" w14:textId="77777777" w:rsidTr="003C6777">
        <w:tc>
          <w:tcPr>
            <w:tcW w:w="10609" w:type="dxa"/>
            <w:shd w:val="pct10" w:color="auto" w:fill="FFFFFF"/>
          </w:tcPr>
          <w:p w14:paraId="5774DE74" w14:textId="77777777" w:rsidR="00F34356" w:rsidRPr="008A5168" w:rsidRDefault="00301181">
            <w:pPr>
              <w:rPr>
                <w:b/>
              </w:rPr>
            </w:pPr>
            <w:r w:rsidRPr="008A5168">
              <w:rPr>
                <w:b/>
              </w:rPr>
              <w:t>Wykład</w:t>
            </w:r>
          </w:p>
        </w:tc>
      </w:tr>
      <w:tr w:rsidR="00F34356" w:rsidRPr="008A5168" w14:paraId="5774DE77" w14:textId="77777777" w:rsidTr="003C6777">
        <w:tc>
          <w:tcPr>
            <w:tcW w:w="10609" w:type="dxa"/>
          </w:tcPr>
          <w:p w14:paraId="5774DE76" w14:textId="134B569A" w:rsidR="00F34356" w:rsidRPr="008A5168" w:rsidRDefault="000F67AB" w:rsidP="005A4611">
            <w:pPr>
              <w:jc w:val="both"/>
            </w:pPr>
            <w:r w:rsidRPr="008A5168">
              <w:t xml:space="preserve">Znaczenie banku dla przedsiębiorstwa i kryteria wyboru banku przez przedsiębiorstwo. Rachunek bieżący w działalności przedsiębiorstwa. Metody finansowania bieżącej działalności przedsiębiorstw przez banki - kredyty i pożyczki. Metody finansowania bieżącej działalności przedsiębiorstw przez banki - leasing i faktoring. Możliwości inwestycyjne przedsiębiorstw w kontekście jego współpracy z bankiem. Organizacyjne, prawne i ekonomiczne aspekty wykorzystania elektronicznych kanałów dystrybucji produktów bankowych dla przedsiębiorstw. Rola systemu </w:t>
            </w:r>
            <w:proofErr w:type="spellStart"/>
            <w:r w:rsidRPr="008A5168">
              <w:t>office</w:t>
            </w:r>
            <w:proofErr w:type="spellEnd"/>
            <w:r w:rsidRPr="008A5168">
              <w:t xml:space="preserve"> banking w obsłudze finansowej przedsiębiorstwa. Działalność depozytowa z punktu widzenia przedsiębiorstwa. Fundusze poręczeń kredytowych jako instytucje wspierające dostęp przedsiębiorstw sektora MSP do kredytu i pożyczki. Uwarunkowania rozliczeń finansowych przedsiębiorstw. Współpraca w zakresie zagranicznych operacji rozliczeniowych. Możliwości zabezpieczania transakcji finansowych przedsiębiorstw przez banki. Usługi doradztwa finansowego dla przedsiębiorstw.</w:t>
            </w:r>
            <w:r>
              <w:t xml:space="preserve"> </w:t>
            </w:r>
            <w:r w:rsidRPr="008A5168">
              <w:t>Ocena porównawcza zakresu ofert bankowych dla przedsiębiorstw</w:t>
            </w:r>
            <w:r>
              <w:t>.</w:t>
            </w:r>
          </w:p>
        </w:tc>
      </w:tr>
      <w:tr w:rsidR="00F34356" w:rsidRPr="008A5168" w14:paraId="5774DE79" w14:textId="77777777" w:rsidTr="003C6777">
        <w:tc>
          <w:tcPr>
            <w:tcW w:w="10609" w:type="dxa"/>
            <w:shd w:val="pct10" w:color="auto" w:fill="FFFFFF"/>
          </w:tcPr>
          <w:p w14:paraId="5774DE78" w14:textId="77777777" w:rsidR="00F34356" w:rsidRPr="008A5168" w:rsidRDefault="00301181">
            <w:pPr>
              <w:rPr>
                <w:b/>
              </w:rPr>
            </w:pPr>
            <w:r w:rsidRPr="008A5168">
              <w:rPr>
                <w:b/>
              </w:rPr>
              <w:t>Ćwiczenia</w:t>
            </w:r>
          </w:p>
        </w:tc>
      </w:tr>
      <w:tr w:rsidR="00F34356" w:rsidRPr="008A5168" w14:paraId="5774DE7B" w14:textId="77777777" w:rsidTr="003C6777">
        <w:tc>
          <w:tcPr>
            <w:tcW w:w="10609" w:type="dxa"/>
          </w:tcPr>
          <w:p w14:paraId="5774DE7A" w14:textId="77777777" w:rsidR="00F34356" w:rsidRPr="008A5168" w:rsidRDefault="005A4611" w:rsidP="009015E2">
            <w:pPr>
              <w:jc w:val="both"/>
            </w:pPr>
            <w:r w:rsidRPr="008A5168">
              <w:t>Prezentacja oferty wybranych banków w kontekście współpracy z przedsiębiorstwami.</w:t>
            </w:r>
          </w:p>
        </w:tc>
      </w:tr>
    </w:tbl>
    <w:p w14:paraId="5774DE7C" w14:textId="77777777" w:rsidR="00F34356" w:rsidRPr="008A5168" w:rsidRDefault="00F34356"/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057"/>
      </w:tblGrid>
      <w:tr w:rsidR="000F67AB" w:rsidRPr="008A5168" w14:paraId="5774DE81" w14:textId="77777777" w:rsidTr="008A5168"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5774DE7D" w14:textId="77777777" w:rsidR="000F67AB" w:rsidRPr="008A5168" w:rsidRDefault="000F67AB" w:rsidP="000F67AB">
            <w:pPr>
              <w:spacing w:before="120" w:after="120"/>
            </w:pPr>
            <w:r w:rsidRPr="008A5168">
              <w:t>Literatura podstawowa</w:t>
            </w:r>
          </w:p>
        </w:tc>
        <w:tc>
          <w:tcPr>
            <w:tcW w:w="8057" w:type="dxa"/>
            <w:tcBorders>
              <w:top w:val="single" w:sz="12" w:space="0" w:color="auto"/>
              <w:bottom w:val="single" w:sz="4" w:space="0" w:color="auto"/>
            </w:tcBorders>
          </w:tcPr>
          <w:p w14:paraId="10428ECC" w14:textId="60574365" w:rsidR="00E07411" w:rsidRDefault="00E07411" w:rsidP="000F67AB">
            <w:pPr>
              <w:contextualSpacing/>
            </w:pPr>
            <w:r w:rsidRPr="00E07411">
              <w:t>Bankowość</w:t>
            </w:r>
            <w:r>
              <w:t>,</w:t>
            </w:r>
            <w:r w:rsidRPr="00E07411">
              <w:t xml:space="preserve"> red. Anna Iwańczuk-Kaliska, Anna </w:t>
            </w:r>
            <w:proofErr w:type="spellStart"/>
            <w:r w:rsidRPr="00E07411">
              <w:t>Warchlewska</w:t>
            </w:r>
            <w:proofErr w:type="spellEnd"/>
            <w:r w:rsidRPr="00E07411">
              <w:t xml:space="preserve"> 2023 UE Poznań</w:t>
            </w:r>
          </w:p>
          <w:p w14:paraId="1500B800" w14:textId="5C51DA8D" w:rsidR="00E07411" w:rsidRPr="005247EF" w:rsidRDefault="005247EF" w:rsidP="000F67AB">
            <w:pPr>
              <w:contextualSpacing/>
            </w:pPr>
            <w:proofErr w:type="spellStart"/>
            <w:r w:rsidRPr="005247EF">
              <w:t>Dahmen</w:t>
            </w:r>
            <w:proofErr w:type="spellEnd"/>
            <w:r w:rsidRPr="005247EF">
              <w:t xml:space="preserve"> A., Jacobi P., Bankowa</w:t>
            </w:r>
            <w:r>
              <w:t xml:space="preserve"> obsługa przedsiębiorstw, </w:t>
            </w:r>
            <w:r w:rsidR="008D7286">
              <w:t>Warszawa 2009</w:t>
            </w:r>
          </w:p>
          <w:p w14:paraId="2DBEEB43" w14:textId="2C8DF534" w:rsidR="00E07411" w:rsidRPr="008A5168" w:rsidRDefault="000F67AB" w:rsidP="000F67AB">
            <w:pPr>
              <w:contextualSpacing/>
            </w:pPr>
            <w:r w:rsidRPr="008A5168">
              <w:t xml:space="preserve">Grzywacz J.: Współpraca przedsiębiorstwa z bankiem, </w:t>
            </w:r>
            <w:proofErr w:type="spellStart"/>
            <w:r w:rsidRPr="008A5168">
              <w:t>Difin</w:t>
            </w:r>
            <w:proofErr w:type="spellEnd"/>
            <w:r w:rsidRPr="008A5168">
              <w:t>, Warszawa 200</w:t>
            </w:r>
            <w:r w:rsidR="00E27B09">
              <w:t>3</w:t>
            </w:r>
            <w:r>
              <w:t>;</w:t>
            </w:r>
          </w:p>
          <w:p w14:paraId="5774DE80" w14:textId="78629A72" w:rsidR="000F67AB" w:rsidRPr="008A5168" w:rsidRDefault="000F67AB" w:rsidP="000F67AB"/>
        </w:tc>
      </w:tr>
      <w:tr w:rsidR="000F67AB" w:rsidRPr="008A5168" w14:paraId="5774DE87" w14:textId="77777777" w:rsidTr="008A5168">
        <w:tc>
          <w:tcPr>
            <w:tcW w:w="2552" w:type="dxa"/>
            <w:vAlign w:val="center"/>
          </w:tcPr>
          <w:p w14:paraId="5774DE82" w14:textId="77777777" w:rsidR="000F67AB" w:rsidRPr="008A5168" w:rsidRDefault="000F67AB" w:rsidP="000F67AB">
            <w:pPr>
              <w:spacing w:before="120" w:after="120"/>
            </w:pPr>
            <w:r w:rsidRPr="008A5168">
              <w:t xml:space="preserve">Literatura uzupełniająca </w:t>
            </w:r>
          </w:p>
        </w:tc>
        <w:tc>
          <w:tcPr>
            <w:tcW w:w="8057" w:type="dxa"/>
          </w:tcPr>
          <w:p w14:paraId="370BD417" w14:textId="77777777" w:rsidR="000F67AB" w:rsidRDefault="000F67AB" w:rsidP="000F67AB">
            <w:pPr>
              <w:contextualSpacing/>
            </w:pPr>
            <w:proofErr w:type="spellStart"/>
            <w:r w:rsidRPr="00326BCF">
              <w:t>Engelhardt</w:t>
            </w:r>
            <w:proofErr w:type="spellEnd"/>
            <w:r w:rsidRPr="00326BCF">
              <w:t xml:space="preserve"> J</w:t>
            </w:r>
            <w:r>
              <w:t xml:space="preserve">., Ekonomika przedsiębiorstw, </w:t>
            </w:r>
            <w:proofErr w:type="spellStart"/>
            <w:r>
              <w:t>CeDeWu</w:t>
            </w:r>
            <w:proofErr w:type="spellEnd"/>
            <w:r>
              <w:t>, Warszawa 2023;</w:t>
            </w:r>
          </w:p>
          <w:p w14:paraId="5BD458BC" w14:textId="77777777" w:rsidR="000F67AB" w:rsidRPr="008A5168" w:rsidRDefault="000F67AB" w:rsidP="000F67AB">
            <w:pPr>
              <w:contextualSpacing/>
            </w:pPr>
            <w:r>
              <w:t xml:space="preserve">Szlęzak-Matusiewicz J., Felis P., </w:t>
            </w:r>
            <w:r w:rsidRPr="004004B6">
              <w:t>Finansowanie przedsiębiorstwa. Ujęcie teoretyczno-praktyczne</w:t>
            </w:r>
            <w:r w:rsidRPr="008A5168">
              <w:t>,</w:t>
            </w:r>
            <w:r>
              <w:t xml:space="preserve"> Wolters Kluwer Polska S.A., Warszawa 2014;</w:t>
            </w:r>
            <w:r w:rsidRPr="008A5168">
              <w:t xml:space="preserve"> </w:t>
            </w:r>
          </w:p>
          <w:p w14:paraId="5774DE86" w14:textId="7C5D1117" w:rsidR="000F67AB" w:rsidRPr="008A5168" w:rsidRDefault="000F67AB" w:rsidP="000F67AB">
            <w:r w:rsidRPr="001E7FE1">
              <w:t>Bankowość́, red. M.</w:t>
            </w:r>
            <w:r>
              <w:t xml:space="preserve"> </w:t>
            </w:r>
            <w:r w:rsidRPr="001E7FE1">
              <w:t>Zaleska, Wydawnictwo C. H. Beck, Warszawa 2013</w:t>
            </w:r>
            <w:r>
              <w:t>.</w:t>
            </w:r>
          </w:p>
        </w:tc>
      </w:tr>
      <w:tr w:rsidR="002F71EB" w:rsidRPr="008A5168" w14:paraId="5774DE8A" w14:textId="77777777" w:rsidTr="008A5168">
        <w:tc>
          <w:tcPr>
            <w:tcW w:w="2552" w:type="dxa"/>
            <w:vAlign w:val="center"/>
          </w:tcPr>
          <w:p w14:paraId="5774DE88" w14:textId="77777777" w:rsidR="002F71EB" w:rsidRPr="008A5168" w:rsidRDefault="002F71EB" w:rsidP="008A5168">
            <w:pPr>
              <w:spacing w:before="120" w:after="120"/>
            </w:pPr>
            <w:r w:rsidRPr="008A5168">
              <w:lastRenderedPageBreak/>
              <w:t>Metody kształcenia stacjonarnego</w:t>
            </w:r>
          </w:p>
        </w:tc>
        <w:tc>
          <w:tcPr>
            <w:tcW w:w="8057" w:type="dxa"/>
            <w:vAlign w:val="center"/>
          </w:tcPr>
          <w:p w14:paraId="5774DE89" w14:textId="77777777" w:rsidR="002F71EB" w:rsidRPr="008A5168" w:rsidRDefault="002F71EB" w:rsidP="002F71EB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8A5168">
              <w:rPr>
                <w:rFonts w:ascii="Times New Roman" w:hAnsi="Times New Roman"/>
                <w:sz w:val="20"/>
                <w:szCs w:val="20"/>
              </w:rPr>
              <w:t>Metody podające, aktywizujące.</w:t>
            </w:r>
          </w:p>
        </w:tc>
      </w:tr>
      <w:tr w:rsidR="002F71EB" w:rsidRPr="008A5168" w14:paraId="5774DE8E" w14:textId="77777777" w:rsidTr="008A5168">
        <w:tc>
          <w:tcPr>
            <w:tcW w:w="2552" w:type="dxa"/>
            <w:vAlign w:val="center"/>
          </w:tcPr>
          <w:p w14:paraId="5774DE8B" w14:textId="77777777" w:rsidR="002F71EB" w:rsidRPr="008A5168" w:rsidRDefault="002F71EB" w:rsidP="008A5168">
            <w:r w:rsidRPr="008A5168">
              <w:t>Metody kształcenia</w:t>
            </w:r>
          </w:p>
          <w:p w14:paraId="5774DE8C" w14:textId="77777777" w:rsidR="002F71EB" w:rsidRPr="008A5168" w:rsidRDefault="002F71EB" w:rsidP="008A5168">
            <w:r w:rsidRPr="008A5168">
              <w:t>z wykorzystaniem metod i technik kształcenia na odległość</w:t>
            </w:r>
          </w:p>
        </w:tc>
        <w:tc>
          <w:tcPr>
            <w:tcW w:w="8057" w:type="dxa"/>
            <w:vAlign w:val="center"/>
          </w:tcPr>
          <w:p w14:paraId="5774DE8D" w14:textId="77777777" w:rsidR="002F71EB" w:rsidRPr="008A5168" w:rsidRDefault="008A5168" w:rsidP="008A5168">
            <w:pPr>
              <w:ind w:left="72"/>
            </w:pPr>
            <w:r w:rsidRPr="008A5168">
              <w:t>Nie dotyczy</w:t>
            </w:r>
          </w:p>
        </w:tc>
      </w:tr>
    </w:tbl>
    <w:p w14:paraId="5774DE8F" w14:textId="77777777" w:rsidR="00F34356" w:rsidRPr="008A5168" w:rsidRDefault="00F34356"/>
    <w:tbl>
      <w:tblPr>
        <w:tblW w:w="10609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548"/>
        <w:gridCol w:w="1800"/>
      </w:tblGrid>
      <w:tr w:rsidR="00F34356" w:rsidRPr="008A5168" w14:paraId="5774DE92" w14:textId="77777777" w:rsidTr="003C6777">
        <w:tc>
          <w:tcPr>
            <w:tcW w:w="8809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74DE90" w14:textId="77777777" w:rsidR="00F34356" w:rsidRPr="008A5168" w:rsidRDefault="00301181">
            <w:pPr>
              <w:jc w:val="center"/>
            </w:pPr>
            <w:r w:rsidRPr="008A5168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74DE91" w14:textId="77777777" w:rsidR="00F34356" w:rsidRPr="008A5168" w:rsidRDefault="00301181" w:rsidP="003C6777">
            <w:r w:rsidRPr="008A5168">
              <w:t>Nr efektu uczenia się/grupy efektów</w:t>
            </w:r>
          </w:p>
        </w:tc>
      </w:tr>
      <w:tr w:rsidR="000F67AB" w:rsidRPr="008A5168" w14:paraId="5774DE95" w14:textId="77777777" w:rsidTr="003C6777">
        <w:tc>
          <w:tcPr>
            <w:tcW w:w="8809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774DE93" w14:textId="56262DD7" w:rsidR="000F67AB" w:rsidRPr="008A5168" w:rsidRDefault="000F67AB" w:rsidP="000F67AB">
            <w:r w:rsidRPr="008A5168">
              <w:t>Uczestnictwo w dyskusji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5774DE94" w14:textId="139B9CD2" w:rsidR="000F67AB" w:rsidRPr="008A5168" w:rsidRDefault="000F67AB" w:rsidP="000F67AB">
            <w:pPr>
              <w:jc w:val="center"/>
            </w:pPr>
            <w:r w:rsidRPr="008A5168">
              <w:t>1-</w:t>
            </w:r>
            <w:r>
              <w:t>5</w:t>
            </w:r>
          </w:p>
        </w:tc>
      </w:tr>
      <w:tr w:rsidR="000F67AB" w:rsidRPr="008A5168" w14:paraId="5774DE98" w14:textId="77777777" w:rsidTr="003C6777">
        <w:tc>
          <w:tcPr>
            <w:tcW w:w="8809" w:type="dxa"/>
            <w:gridSpan w:val="2"/>
          </w:tcPr>
          <w:p w14:paraId="5774DE96" w14:textId="32843C4D" w:rsidR="000F67AB" w:rsidRPr="008A5168" w:rsidRDefault="000F67AB" w:rsidP="000F67AB">
            <w:r>
              <w:t>Zaliczenie pisemne dotyczące</w:t>
            </w:r>
            <w:r w:rsidRPr="008A5168">
              <w:t xml:space="preserve"> z</w:t>
            </w:r>
            <w:r>
              <w:t>agadnień współpracy</w:t>
            </w:r>
            <w:r w:rsidRPr="008A5168">
              <w:t xml:space="preserve"> przedsiębiorstwa z bankiem</w:t>
            </w:r>
          </w:p>
        </w:tc>
        <w:tc>
          <w:tcPr>
            <w:tcW w:w="1800" w:type="dxa"/>
            <w:vAlign w:val="center"/>
          </w:tcPr>
          <w:p w14:paraId="5774DE97" w14:textId="1DB9C8AE" w:rsidR="000F67AB" w:rsidRPr="008A5168" w:rsidRDefault="000F67AB" w:rsidP="000F67AB">
            <w:pPr>
              <w:jc w:val="center"/>
            </w:pPr>
            <w:r w:rsidRPr="008A5168">
              <w:t>1-</w:t>
            </w:r>
            <w:r>
              <w:t>2</w:t>
            </w:r>
          </w:p>
        </w:tc>
      </w:tr>
      <w:tr w:rsidR="000F67AB" w:rsidRPr="008A5168" w14:paraId="5774DE9B" w14:textId="77777777" w:rsidTr="003C6777">
        <w:tc>
          <w:tcPr>
            <w:tcW w:w="8809" w:type="dxa"/>
            <w:gridSpan w:val="2"/>
          </w:tcPr>
          <w:p w14:paraId="5774DE99" w14:textId="72D37456" w:rsidR="000F67AB" w:rsidRPr="008A5168" w:rsidRDefault="000F67AB" w:rsidP="000F67AB">
            <w:r w:rsidRPr="008A5168">
              <w:t>Prezentacja oferty wybranych banków w kontekście współpracy z przedsiębiorstwami.</w:t>
            </w:r>
          </w:p>
        </w:tc>
        <w:tc>
          <w:tcPr>
            <w:tcW w:w="1800" w:type="dxa"/>
          </w:tcPr>
          <w:p w14:paraId="5774DE9A" w14:textId="1BCA7333" w:rsidR="000F67AB" w:rsidRPr="008A5168" w:rsidRDefault="000F67AB" w:rsidP="000F67AB">
            <w:pPr>
              <w:jc w:val="center"/>
            </w:pPr>
            <w:r>
              <w:t>3</w:t>
            </w:r>
            <w:r w:rsidRPr="008A5168">
              <w:t>-</w:t>
            </w:r>
            <w:r>
              <w:t>5</w:t>
            </w:r>
          </w:p>
        </w:tc>
      </w:tr>
      <w:tr w:rsidR="000F67AB" w:rsidRPr="008A5168" w14:paraId="5774DE9F" w14:textId="77777777" w:rsidTr="008A5168">
        <w:tc>
          <w:tcPr>
            <w:tcW w:w="3261" w:type="dxa"/>
            <w:tcBorders>
              <w:bottom w:val="single" w:sz="12" w:space="0" w:color="auto"/>
            </w:tcBorders>
            <w:vAlign w:val="center"/>
          </w:tcPr>
          <w:p w14:paraId="5774DE9C" w14:textId="0C875919" w:rsidR="000F67AB" w:rsidRPr="008A5168" w:rsidRDefault="000F67AB" w:rsidP="000F67AB">
            <w:r w:rsidRPr="008A5168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0D2C51AA" w14:textId="77777777" w:rsidR="000F67AB" w:rsidRPr="008A5168" w:rsidRDefault="000F67AB" w:rsidP="000F67AB">
            <w:r>
              <w:t>Zaliczenie pisemne z treści wykładowych – 50%</w:t>
            </w:r>
          </w:p>
          <w:p w14:paraId="5774DE9E" w14:textId="7845A40C" w:rsidR="000F67AB" w:rsidRPr="008A5168" w:rsidRDefault="000F67AB" w:rsidP="000F67AB">
            <w:r>
              <w:t>Prezentacja</w:t>
            </w:r>
            <w:r w:rsidRPr="008A5168">
              <w:t xml:space="preserve"> z zakresu </w:t>
            </w:r>
            <w:r>
              <w:t>oferty banku</w:t>
            </w:r>
            <w:r w:rsidRPr="008A5168">
              <w:t xml:space="preserve"> związanej ze współpracą przedsiębiorstwa </w:t>
            </w:r>
            <w:r>
              <w:t>– 50%</w:t>
            </w:r>
          </w:p>
        </w:tc>
      </w:tr>
    </w:tbl>
    <w:p w14:paraId="5774DEA0" w14:textId="77777777" w:rsidR="00F34356" w:rsidRPr="008A5168" w:rsidRDefault="00F34356"/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701"/>
        <w:gridCol w:w="2339"/>
        <w:gridCol w:w="2316"/>
      </w:tblGrid>
      <w:tr w:rsidR="00F34356" w:rsidRPr="008A5168" w14:paraId="5774DEA4" w14:textId="77777777" w:rsidTr="003C6777">
        <w:tc>
          <w:tcPr>
            <w:tcW w:w="10609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774DEA1" w14:textId="77777777" w:rsidR="00F34356" w:rsidRPr="008A5168" w:rsidRDefault="00F34356">
            <w:pPr>
              <w:jc w:val="center"/>
              <w:rPr>
                <w:b/>
              </w:rPr>
            </w:pPr>
          </w:p>
          <w:p w14:paraId="5774DEA2" w14:textId="77777777" w:rsidR="00F34356" w:rsidRPr="008A5168" w:rsidRDefault="00301181">
            <w:pPr>
              <w:jc w:val="center"/>
              <w:rPr>
                <w:b/>
              </w:rPr>
            </w:pPr>
            <w:r w:rsidRPr="008A5168">
              <w:rPr>
                <w:b/>
              </w:rPr>
              <w:t>NAKŁAD PRACY STUDENTA</w:t>
            </w:r>
          </w:p>
          <w:p w14:paraId="5774DEA3" w14:textId="77777777" w:rsidR="00F34356" w:rsidRPr="008A5168" w:rsidRDefault="00F34356">
            <w:pPr>
              <w:jc w:val="center"/>
              <w:rPr>
                <w:b/>
                <w:color w:val="FF0000"/>
              </w:rPr>
            </w:pPr>
          </w:p>
        </w:tc>
      </w:tr>
      <w:tr w:rsidR="00F34356" w:rsidRPr="008A5168" w14:paraId="5774DEA8" w14:textId="77777777" w:rsidTr="008A5168">
        <w:trPr>
          <w:trHeight w:val="263"/>
        </w:trPr>
        <w:tc>
          <w:tcPr>
            <w:tcW w:w="4253" w:type="dxa"/>
            <w:vMerge w:val="restart"/>
            <w:tcBorders>
              <w:top w:val="single" w:sz="4" w:space="0" w:color="auto"/>
            </w:tcBorders>
            <w:vAlign w:val="center"/>
          </w:tcPr>
          <w:p w14:paraId="5774DEA5" w14:textId="77777777" w:rsidR="00F34356" w:rsidRPr="008A5168" w:rsidRDefault="00F34356" w:rsidP="008A5168">
            <w:pPr>
              <w:jc w:val="center"/>
            </w:pPr>
          </w:p>
          <w:p w14:paraId="5774DEA6" w14:textId="77777777" w:rsidR="00F34356" w:rsidRPr="008A5168" w:rsidRDefault="00301181" w:rsidP="008A5168">
            <w:pPr>
              <w:jc w:val="center"/>
            </w:pPr>
            <w:r w:rsidRPr="008A5168">
              <w:t>Rodzaj działań/zajęć</w:t>
            </w:r>
          </w:p>
        </w:tc>
        <w:tc>
          <w:tcPr>
            <w:tcW w:w="6356" w:type="dxa"/>
            <w:gridSpan w:val="3"/>
            <w:tcBorders>
              <w:top w:val="single" w:sz="4" w:space="0" w:color="auto"/>
            </w:tcBorders>
            <w:vAlign w:val="center"/>
          </w:tcPr>
          <w:p w14:paraId="5774DEA7" w14:textId="77777777" w:rsidR="00F34356" w:rsidRPr="008A5168" w:rsidRDefault="00301181" w:rsidP="008A5168">
            <w:pPr>
              <w:jc w:val="center"/>
              <w:rPr>
                <w:color w:val="FF0000"/>
              </w:rPr>
            </w:pPr>
            <w:r w:rsidRPr="008A5168">
              <w:t>Liczba godzin</w:t>
            </w:r>
          </w:p>
        </w:tc>
      </w:tr>
      <w:tr w:rsidR="003C6777" w:rsidRPr="008A5168" w14:paraId="5774DEAD" w14:textId="77777777" w:rsidTr="008A5168">
        <w:trPr>
          <w:trHeight w:val="262"/>
        </w:trPr>
        <w:tc>
          <w:tcPr>
            <w:tcW w:w="4253" w:type="dxa"/>
            <w:vMerge/>
            <w:vAlign w:val="center"/>
          </w:tcPr>
          <w:p w14:paraId="5774DEA9" w14:textId="77777777" w:rsidR="003C6777" w:rsidRPr="008A5168" w:rsidRDefault="003C6777" w:rsidP="008A516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774DEAA" w14:textId="77777777" w:rsidR="003C6777" w:rsidRPr="008A5168" w:rsidRDefault="003C6777" w:rsidP="008A5168">
            <w:pPr>
              <w:jc w:val="center"/>
            </w:pPr>
            <w:r w:rsidRPr="008A5168">
              <w:t>Ogółem</w:t>
            </w:r>
          </w:p>
        </w:tc>
        <w:tc>
          <w:tcPr>
            <w:tcW w:w="2339" w:type="dxa"/>
            <w:vAlign w:val="center"/>
          </w:tcPr>
          <w:p w14:paraId="5774DEAB" w14:textId="77777777" w:rsidR="003C6777" w:rsidRPr="008A5168" w:rsidRDefault="003C6777" w:rsidP="008A5168">
            <w:pPr>
              <w:jc w:val="center"/>
            </w:pPr>
            <w:r w:rsidRPr="008A5168">
              <w:t xml:space="preserve">W tym zajęcia powiązane </w:t>
            </w:r>
            <w:r w:rsidRPr="008A5168">
              <w:br/>
              <w:t>z praktycznym przygotowaniem zawodowym</w:t>
            </w:r>
          </w:p>
        </w:tc>
        <w:tc>
          <w:tcPr>
            <w:tcW w:w="2316" w:type="dxa"/>
            <w:vAlign w:val="center"/>
          </w:tcPr>
          <w:p w14:paraId="5774DEAC" w14:textId="77777777" w:rsidR="003C6777" w:rsidRPr="008A5168" w:rsidRDefault="003C6777" w:rsidP="008A5168">
            <w:pPr>
              <w:jc w:val="center"/>
            </w:pPr>
            <w:r w:rsidRPr="008A5168">
              <w:t>W tym udział w zajęciach przeprowadzonych z wykorzystaniem metod i technik kształcenia na odległość</w:t>
            </w:r>
          </w:p>
        </w:tc>
      </w:tr>
      <w:tr w:rsidR="003C6777" w:rsidRPr="008A5168" w14:paraId="5774DEB2" w14:textId="77777777" w:rsidTr="008A5168">
        <w:trPr>
          <w:trHeight w:val="262"/>
        </w:trPr>
        <w:tc>
          <w:tcPr>
            <w:tcW w:w="4253" w:type="dxa"/>
          </w:tcPr>
          <w:p w14:paraId="5774DEAE" w14:textId="77777777" w:rsidR="003C6777" w:rsidRPr="008A5168" w:rsidRDefault="003C6777" w:rsidP="009015E2">
            <w:r w:rsidRPr="008A5168">
              <w:t>Udział w wykładach</w:t>
            </w:r>
          </w:p>
        </w:tc>
        <w:tc>
          <w:tcPr>
            <w:tcW w:w="1701" w:type="dxa"/>
            <w:vAlign w:val="center"/>
          </w:tcPr>
          <w:p w14:paraId="5774DEAF" w14:textId="77777777" w:rsidR="003C6777" w:rsidRPr="008A5168" w:rsidRDefault="003C6777" w:rsidP="008A5168">
            <w:pPr>
              <w:jc w:val="center"/>
            </w:pPr>
            <w:r w:rsidRPr="008A5168">
              <w:t>15</w:t>
            </w:r>
          </w:p>
        </w:tc>
        <w:tc>
          <w:tcPr>
            <w:tcW w:w="2339" w:type="dxa"/>
            <w:vAlign w:val="center"/>
          </w:tcPr>
          <w:p w14:paraId="5774DEB0" w14:textId="77777777" w:rsidR="003C6777" w:rsidRPr="008A5168" w:rsidRDefault="003C6777" w:rsidP="008A5168">
            <w:pPr>
              <w:jc w:val="center"/>
            </w:pPr>
          </w:p>
        </w:tc>
        <w:tc>
          <w:tcPr>
            <w:tcW w:w="2316" w:type="dxa"/>
            <w:vAlign w:val="center"/>
          </w:tcPr>
          <w:p w14:paraId="5774DEB1" w14:textId="77777777" w:rsidR="003C6777" w:rsidRPr="008A5168" w:rsidRDefault="003C6777" w:rsidP="008A5168">
            <w:pPr>
              <w:jc w:val="center"/>
            </w:pPr>
          </w:p>
        </w:tc>
      </w:tr>
      <w:tr w:rsidR="003C6777" w:rsidRPr="008A5168" w14:paraId="5774DEB7" w14:textId="77777777" w:rsidTr="008A5168">
        <w:trPr>
          <w:trHeight w:val="262"/>
        </w:trPr>
        <w:tc>
          <w:tcPr>
            <w:tcW w:w="4253" w:type="dxa"/>
          </w:tcPr>
          <w:p w14:paraId="5774DEB3" w14:textId="77777777" w:rsidR="003C6777" w:rsidRPr="008A5168" w:rsidRDefault="003C6777" w:rsidP="009015E2">
            <w:r w:rsidRPr="008A5168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5774DEB4" w14:textId="77777777" w:rsidR="003C6777" w:rsidRPr="008A5168" w:rsidRDefault="008A5168" w:rsidP="008A5168">
            <w:pPr>
              <w:jc w:val="center"/>
            </w:pPr>
            <w:r>
              <w:t>10</w:t>
            </w:r>
          </w:p>
        </w:tc>
        <w:tc>
          <w:tcPr>
            <w:tcW w:w="2339" w:type="dxa"/>
            <w:vAlign w:val="center"/>
          </w:tcPr>
          <w:p w14:paraId="5774DEB5" w14:textId="77777777" w:rsidR="003C6777" w:rsidRPr="008A5168" w:rsidRDefault="003C6777" w:rsidP="008A5168">
            <w:pPr>
              <w:jc w:val="center"/>
            </w:pPr>
          </w:p>
        </w:tc>
        <w:tc>
          <w:tcPr>
            <w:tcW w:w="2316" w:type="dxa"/>
            <w:vAlign w:val="center"/>
          </w:tcPr>
          <w:p w14:paraId="5774DEB6" w14:textId="77777777" w:rsidR="003C6777" w:rsidRPr="008A5168" w:rsidRDefault="003C6777" w:rsidP="008A5168">
            <w:pPr>
              <w:jc w:val="center"/>
            </w:pPr>
          </w:p>
        </w:tc>
      </w:tr>
      <w:tr w:rsidR="003C6777" w:rsidRPr="008A5168" w14:paraId="5774DEBC" w14:textId="77777777" w:rsidTr="008A5168">
        <w:trPr>
          <w:trHeight w:val="262"/>
        </w:trPr>
        <w:tc>
          <w:tcPr>
            <w:tcW w:w="4253" w:type="dxa"/>
          </w:tcPr>
          <w:p w14:paraId="5774DEB8" w14:textId="77777777" w:rsidR="003C6777" w:rsidRPr="008A5168" w:rsidRDefault="003C6777" w:rsidP="009015E2">
            <w:pPr>
              <w:rPr>
                <w:vertAlign w:val="superscript"/>
              </w:rPr>
            </w:pPr>
            <w:r w:rsidRPr="008A5168"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5774DEB9" w14:textId="77777777" w:rsidR="003C6777" w:rsidRPr="008A5168" w:rsidRDefault="003C6777" w:rsidP="008A5168">
            <w:pPr>
              <w:jc w:val="center"/>
            </w:pPr>
            <w:r w:rsidRPr="008A5168">
              <w:t>15</w:t>
            </w:r>
          </w:p>
        </w:tc>
        <w:tc>
          <w:tcPr>
            <w:tcW w:w="2339" w:type="dxa"/>
            <w:vAlign w:val="center"/>
          </w:tcPr>
          <w:p w14:paraId="5774DEBA" w14:textId="77777777" w:rsidR="003C6777" w:rsidRPr="008A5168" w:rsidRDefault="008A5168" w:rsidP="008A5168">
            <w:pPr>
              <w:jc w:val="center"/>
            </w:pPr>
            <w:r>
              <w:t>15</w:t>
            </w:r>
          </w:p>
        </w:tc>
        <w:tc>
          <w:tcPr>
            <w:tcW w:w="2316" w:type="dxa"/>
            <w:vAlign w:val="center"/>
          </w:tcPr>
          <w:p w14:paraId="5774DEBB" w14:textId="77777777" w:rsidR="003C6777" w:rsidRPr="008A5168" w:rsidRDefault="003C6777" w:rsidP="008A5168">
            <w:pPr>
              <w:jc w:val="center"/>
            </w:pPr>
          </w:p>
        </w:tc>
      </w:tr>
      <w:tr w:rsidR="003C6777" w:rsidRPr="008A5168" w14:paraId="5774DEC1" w14:textId="77777777" w:rsidTr="008A5168">
        <w:trPr>
          <w:trHeight w:val="262"/>
        </w:trPr>
        <w:tc>
          <w:tcPr>
            <w:tcW w:w="4253" w:type="dxa"/>
          </w:tcPr>
          <w:p w14:paraId="5774DEBD" w14:textId="77777777" w:rsidR="003C6777" w:rsidRPr="008A5168" w:rsidRDefault="003C6777" w:rsidP="009015E2">
            <w:r w:rsidRPr="008A5168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5774DEBE" w14:textId="77777777" w:rsidR="003C6777" w:rsidRPr="008A5168" w:rsidRDefault="008A5168" w:rsidP="008A5168">
            <w:pPr>
              <w:jc w:val="center"/>
            </w:pPr>
            <w:r>
              <w:t>15</w:t>
            </w:r>
          </w:p>
        </w:tc>
        <w:tc>
          <w:tcPr>
            <w:tcW w:w="2339" w:type="dxa"/>
            <w:vAlign w:val="center"/>
          </w:tcPr>
          <w:p w14:paraId="5774DEBF" w14:textId="77777777" w:rsidR="003C6777" w:rsidRPr="008A5168" w:rsidRDefault="008A5168" w:rsidP="008A5168">
            <w:pPr>
              <w:jc w:val="center"/>
            </w:pPr>
            <w:r>
              <w:t>15</w:t>
            </w:r>
          </w:p>
        </w:tc>
        <w:tc>
          <w:tcPr>
            <w:tcW w:w="2316" w:type="dxa"/>
            <w:vAlign w:val="center"/>
          </w:tcPr>
          <w:p w14:paraId="5774DEC0" w14:textId="77777777" w:rsidR="003C6777" w:rsidRPr="008A5168" w:rsidRDefault="003C6777" w:rsidP="008A5168">
            <w:pPr>
              <w:jc w:val="center"/>
            </w:pPr>
          </w:p>
        </w:tc>
      </w:tr>
      <w:tr w:rsidR="003C6777" w:rsidRPr="008A5168" w14:paraId="5774DEC6" w14:textId="77777777" w:rsidTr="008A5168">
        <w:trPr>
          <w:trHeight w:val="262"/>
        </w:trPr>
        <w:tc>
          <w:tcPr>
            <w:tcW w:w="4253" w:type="dxa"/>
          </w:tcPr>
          <w:p w14:paraId="5774DEC2" w14:textId="77777777" w:rsidR="003C6777" w:rsidRPr="008A5168" w:rsidRDefault="003C6777" w:rsidP="009015E2">
            <w:r w:rsidRPr="008A5168">
              <w:t>Przygotowanie projektu / eseju / itp.</w:t>
            </w:r>
            <w:r w:rsidRPr="008A5168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774DEC3" w14:textId="77777777" w:rsidR="003C6777" w:rsidRPr="008A5168" w:rsidRDefault="00C72436" w:rsidP="008A5168">
            <w:pPr>
              <w:jc w:val="center"/>
            </w:pPr>
            <w:r w:rsidRPr="008A5168">
              <w:t>10</w:t>
            </w:r>
          </w:p>
        </w:tc>
        <w:tc>
          <w:tcPr>
            <w:tcW w:w="2339" w:type="dxa"/>
            <w:vAlign w:val="center"/>
          </w:tcPr>
          <w:p w14:paraId="5774DEC4" w14:textId="77777777" w:rsidR="003C6777" w:rsidRPr="008A5168" w:rsidRDefault="008A5168" w:rsidP="008A5168">
            <w:pPr>
              <w:jc w:val="center"/>
            </w:pPr>
            <w:r>
              <w:t>10</w:t>
            </w:r>
          </w:p>
        </w:tc>
        <w:tc>
          <w:tcPr>
            <w:tcW w:w="2316" w:type="dxa"/>
            <w:vAlign w:val="center"/>
          </w:tcPr>
          <w:p w14:paraId="5774DEC5" w14:textId="77777777" w:rsidR="003C6777" w:rsidRPr="008A5168" w:rsidRDefault="003C6777" w:rsidP="008A5168">
            <w:pPr>
              <w:jc w:val="center"/>
            </w:pPr>
          </w:p>
        </w:tc>
      </w:tr>
      <w:tr w:rsidR="003C6777" w:rsidRPr="008A5168" w14:paraId="5774DECB" w14:textId="77777777" w:rsidTr="008A5168">
        <w:trPr>
          <w:trHeight w:val="262"/>
        </w:trPr>
        <w:tc>
          <w:tcPr>
            <w:tcW w:w="4253" w:type="dxa"/>
          </w:tcPr>
          <w:p w14:paraId="5774DEC7" w14:textId="77777777" w:rsidR="003C6777" w:rsidRPr="008A5168" w:rsidRDefault="003C6777" w:rsidP="009015E2">
            <w:r w:rsidRPr="008A5168"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5774DEC8" w14:textId="77777777" w:rsidR="003C6777" w:rsidRPr="008A5168" w:rsidRDefault="005B3BD7" w:rsidP="008A5168">
            <w:pPr>
              <w:jc w:val="center"/>
            </w:pPr>
            <w:r w:rsidRPr="008A5168">
              <w:t>10</w:t>
            </w:r>
          </w:p>
        </w:tc>
        <w:tc>
          <w:tcPr>
            <w:tcW w:w="2339" w:type="dxa"/>
            <w:vAlign w:val="center"/>
          </w:tcPr>
          <w:p w14:paraId="5774DEC9" w14:textId="372279A5" w:rsidR="003C6777" w:rsidRPr="008A5168" w:rsidRDefault="003C6777" w:rsidP="008A5168">
            <w:pPr>
              <w:jc w:val="center"/>
            </w:pPr>
          </w:p>
        </w:tc>
        <w:tc>
          <w:tcPr>
            <w:tcW w:w="2316" w:type="dxa"/>
            <w:vAlign w:val="center"/>
          </w:tcPr>
          <w:p w14:paraId="5774DECA" w14:textId="77777777" w:rsidR="003C6777" w:rsidRPr="008A5168" w:rsidRDefault="003C6777" w:rsidP="008A5168">
            <w:pPr>
              <w:jc w:val="center"/>
            </w:pPr>
          </w:p>
        </w:tc>
      </w:tr>
      <w:tr w:rsidR="003C6777" w:rsidRPr="008A5168" w14:paraId="5774DED0" w14:textId="77777777" w:rsidTr="008A5168">
        <w:trPr>
          <w:trHeight w:val="262"/>
        </w:trPr>
        <w:tc>
          <w:tcPr>
            <w:tcW w:w="4253" w:type="dxa"/>
          </w:tcPr>
          <w:p w14:paraId="5774DECC" w14:textId="77777777" w:rsidR="003C6777" w:rsidRPr="008A5168" w:rsidRDefault="003C6777" w:rsidP="009015E2">
            <w:r w:rsidRPr="008A5168">
              <w:t>Udział w konsultacjach</w:t>
            </w:r>
          </w:p>
        </w:tc>
        <w:tc>
          <w:tcPr>
            <w:tcW w:w="1701" w:type="dxa"/>
            <w:vAlign w:val="center"/>
          </w:tcPr>
          <w:p w14:paraId="5774DECD" w14:textId="77777777" w:rsidR="003C6777" w:rsidRPr="008A5168" w:rsidRDefault="005B3BD7" w:rsidP="008A5168">
            <w:pPr>
              <w:jc w:val="center"/>
            </w:pPr>
            <w:r w:rsidRPr="008A5168">
              <w:t>1</w:t>
            </w:r>
          </w:p>
        </w:tc>
        <w:tc>
          <w:tcPr>
            <w:tcW w:w="2339" w:type="dxa"/>
            <w:vAlign w:val="center"/>
          </w:tcPr>
          <w:p w14:paraId="5774DECE" w14:textId="77777777" w:rsidR="003C6777" w:rsidRPr="008A5168" w:rsidRDefault="003C6777" w:rsidP="008A5168">
            <w:pPr>
              <w:jc w:val="center"/>
            </w:pPr>
          </w:p>
        </w:tc>
        <w:tc>
          <w:tcPr>
            <w:tcW w:w="2316" w:type="dxa"/>
            <w:vAlign w:val="center"/>
          </w:tcPr>
          <w:p w14:paraId="5774DECF" w14:textId="77777777" w:rsidR="003C6777" w:rsidRPr="008A5168" w:rsidRDefault="003C6777" w:rsidP="008A5168">
            <w:pPr>
              <w:jc w:val="center"/>
            </w:pPr>
          </w:p>
        </w:tc>
      </w:tr>
      <w:tr w:rsidR="003C6777" w:rsidRPr="008A5168" w14:paraId="5774DED5" w14:textId="77777777" w:rsidTr="008A5168">
        <w:trPr>
          <w:trHeight w:val="262"/>
        </w:trPr>
        <w:tc>
          <w:tcPr>
            <w:tcW w:w="4253" w:type="dxa"/>
          </w:tcPr>
          <w:p w14:paraId="5774DED1" w14:textId="77777777" w:rsidR="003C6777" w:rsidRPr="008A5168" w:rsidRDefault="003C6777" w:rsidP="009015E2">
            <w:r w:rsidRPr="008A5168">
              <w:t>Inne</w:t>
            </w:r>
          </w:p>
        </w:tc>
        <w:tc>
          <w:tcPr>
            <w:tcW w:w="1701" w:type="dxa"/>
            <w:vAlign w:val="center"/>
          </w:tcPr>
          <w:p w14:paraId="5774DED2" w14:textId="77777777" w:rsidR="003C6777" w:rsidRPr="008A5168" w:rsidRDefault="003C6777" w:rsidP="008A5168">
            <w:pPr>
              <w:jc w:val="center"/>
            </w:pPr>
          </w:p>
        </w:tc>
        <w:tc>
          <w:tcPr>
            <w:tcW w:w="2339" w:type="dxa"/>
            <w:vAlign w:val="center"/>
          </w:tcPr>
          <w:p w14:paraId="5774DED3" w14:textId="77777777" w:rsidR="003C6777" w:rsidRPr="008A5168" w:rsidRDefault="003C6777" w:rsidP="008A5168">
            <w:pPr>
              <w:jc w:val="center"/>
            </w:pPr>
          </w:p>
        </w:tc>
        <w:tc>
          <w:tcPr>
            <w:tcW w:w="2316" w:type="dxa"/>
            <w:vAlign w:val="center"/>
          </w:tcPr>
          <w:p w14:paraId="5774DED4" w14:textId="77777777" w:rsidR="003C6777" w:rsidRPr="008A5168" w:rsidRDefault="003C6777" w:rsidP="008A5168">
            <w:pPr>
              <w:jc w:val="center"/>
            </w:pPr>
          </w:p>
        </w:tc>
      </w:tr>
      <w:tr w:rsidR="003C6777" w:rsidRPr="008A5168" w14:paraId="5774DEDA" w14:textId="77777777" w:rsidTr="008A5168">
        <w:trPr>
          <w:trHeight w:val="262"/>
        </w:trPr>
        <w:tc>
          <w:tcPr>
            <w:tcW w:w="4253" w:type="dxa"/>
          </w:tcPr>
          <w:p w14:paraId="5774DED6" w14:textId="77777777" w:rsidR="003C6777" w:rsidRPr="008A5168" w:rsidRDefault="003C6777" w:rsidP="00B80516">
            <w:pPr>
              <w:spacing w:before="60" w:after="60"/>
            </w:pPr>
            <w:r w:rsidRPr="008A5168">
              <w:rPr>
                <w:b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5774DED7" w14:textId="77777777" w:rsidR="003C6777" w:rsidRPr="008A5168" w:rsidRDefault="008A5168" w:rsidP="008A5168">
            <w:pPr>
              <w:jc w:val="center"/>
            </w:pPr>
            <w:r>
              <w:t>76</w:t>
            </w:r>
          </w:p>
        </w:tc>
        <w:tc>
          <w:tcPr>
            <w:tcW w:w="2339" w:type="dxa"/>
            <w:vAlign w:val="center"/>
          </w:tcPr>
          <w:p w14:paraId="5774DED8" w14:textId="0FE993C1" w:rsidR="003C6777" w:rsidRPr="008A5168" w:rsidRDefault="008A5168" w:rsidP="008A5168">
            <w:pPr>
              <w:jc w:val="center"/>
            </w:pPr>
            <w:r>
              <w:t>4</w:t>
            </w:r>
            <w:r w:rsidR="00187B81">
              <w:t>0</w:t>
            </w:r>
          </w:p>
        </w:tc>
        <w:tc>
          <w:tcPr>
            <w:tcW w:w="2316" w:type="dxa"/>
            <w:vAlign w:val="center"/>
          </w:tcPr>
          <w:p w14:paraId="5774DED9" w14:textId="77777777" w:rsidR="003C6777" w:rsidRPr="008A5168" w:rsidRDefault="008A5168" w:rsidP="008A5168">
            <w:pPr>
              <w:jc w:val="center"/>
            </w:pPr>
            <w:r>
              <w:t>0</w:t>
            </w:r>
          </w:p>
        </w:tc>
      </w:tr>
      <w:tr w:rsidR="003C6777" w:rsidRPr="008A5168" w14:paraId="5774DEDD" w14:textId="77777777" w:rsidTr="008A5168">
        <w:trPr>
          <w:trHeight w:val="236"/>
        </w:trPr>
        <w:tc>
          <w:tcPr>
            <w:tcW w:w="4253" w:type="dxa"/>
            <w:shd w:val="clear" w:color="auto" w:fill="C0C0C0"/>
          </w:tcPr>
          <w:p w14:paraId="5774DEDB" w14:textId="77777777" w:rsidR="003C6777" w:rsidRPr="008A5168" w:rsidRDefault="003C6777" w:rsidP="00B80516">
            <w:pPr>
              <w:spacing w:before="60" w:after="60"/>
              <w:rPr>
                <w:b/>
              </w:rPr>
            </w:pPr>
            <w:r w:rsidRPr="008A5168">
              <w:rPr>
                <w:b/>
              </w:rPr>
              <w:t>Liczba punktów ECTS za przedmiot</w:t>
            </w:r>
          </w:p>
        </w:tc>
        <w:tc>
          <w:tcPr>
            <w:tcW w:w="6356" w:type="dxa"/>
            <w:gridSpan w:val="3"/>
            <w:shd w:val="clear" w:color="auto" w:fill="C0C0C0"/>
            <w:vAlign w:val="center"/>
          </w:tcPr>
          <w:p w14:paraId="5774DEDC" w14:textId="77777777" w:rsidR="003C6777" w:rsidRPr="008A5168" w:rsidRDefault="003C6777" w:rsidP="008A5168">
            <w:pPr>
              <w:jc w:val="center"/>
              <w:rPr>
                <w:b/>
              </w:rPr>
            </w:pPr>
            <w:r w:rsidRPr="008A5168">
              <w:rPr>
                <w:b/>
              </w:rPr>
              <w:t>3</w:t>
            </w:r>
          </w:p>
        </w:tc>
      </w:tr>
      <w:tr w:rsidR="003C6777" w:rsidRPr="008A5168" w14:paraId="5774DEE3" w14:textId="77777777" w:rsidTr="008A5168">
        <w:trPr>
          <w:trHeight w:val="262"/>
        </w:trPr>
        <w:tc>
          <w:tcPr>
            <w:tcW w:w="4253" w:type="dxa"/>
            <w:shd w:val="clear" w:color="auto" w:fill="C0C0C0"/>
          </w:tcPr>
          <w:p w14:paraId="5774DEE1" w14:textId="77777777" w:rsidR="003C6777" w:rsidRPr="008A5168" w:rsidRDefault="003C6777" w:rsidP="00B80516">
            <w:pPr>
              <w:spacing w:before="60" w:after="60"/>
              <w:jc w:val="both"/>
              <w:rPr>
                <w:vertAlign w:val="superscript"/>
              </w:rPr>
            </w:pPr>
            <w:r w:rsidRPr="008A5168">
              <w:t>Liczba punktów ECTS związana z zajęciami praktycznymi</w:t>
            </w:r>
          </w:p>
        </w:tc>
        <w:tc>
          <w:tcPr>
            <w:tcW w:w="6356" w:type="dxa"/>
            <w:gridSpan w:val="3"/>
            <w:shd w:val="clear" w:color="auto" w:fill="C0C0C0"/>
            <w:vAlign w:val="center"/>
          </w:tcPr>
          <w:p w14:paraId="5774DEE2" w14:textId="7EA0F885" w:rsidR="003C6777" w:rsidRPr="008A5168" w:rsidRDefault="008A5168" w:rsidP="008A5168">
            <w:pPr>
              <w:jc w:val="center"/>
            </w:pPr>
            <w:r>
              <w:t>1,</w:t>
            </w:r>
            <w:r w:rsidR="00454C9B">
              <w:t>6</w:t>
            </w:r>
          </w:p>
        </w:tc>
      </w:tr>
      <w:tr w:rsidR="003C6777" w:rsidRPr="008A5168" w14:paraId="5774DEE6" w14:textId="77777777" w:rsidTr="008A5168">
        <w:trPr>
          <w:trHeight w:val="262"/>
        </w:trPr>
        <w:tc>
          <w:tcPr>
            <w:tcW w:w="4253" w:type="dxa"/>
            <w:shd w:val="clear" w:color="auto" w:fill="C0C0C0"/>
          </w:tcPr>
          <w:p w14:paraId="5774DEE4" w14:textId="77777777" w:rsidR="003C6777" w:rsidRPr="008A5168" w:rsidRDefault="003C6777" w:rsidP="00B80516">
            <w:pPr>
              <w:spacing w:before="60" w:after="60"/>
              <w:jc w:val="both"/>
            </w:pPr>
            <w:r w:rsidRPr="008A5168">
              <w:t>Liczba punktów ECTS związana z kształceniem na odległość (kształcenie z wykorzystaniem metod i technik kształcenia na odległość)</w:t>
            </w:r>
          </w:p>
        </w:tc>
        <w:tc>
          <w:tcPr>
            <w:tcW w:w="6356" w:type="dxa"/>
            <w:gridSpan w:val="3"/>
            <w:shd w:val="clear" w:color="auto" w:fill="C0C0C0"/>
            <w:vAlign w:val="center"/>
          </w:tcPr>
          <w:p w14:paraId="5774DEE5" w14:textId="77777777" w:rsidR="003C6777" w:rsidRPr="008A5168" w:rsidRDefault="008A5168" w:rsidP="008A5168">
            <w:pPr>
              <w:jc w:val="center"/>
            </w:pPr>
            <w:r>
              <w:t>0</w:t>
            </w:r>
          </w:p>
        </w:tc>
      </w:tr>
      <w:tr w:rsidR="003C6777" w:rsidRPr="008A5168" w14:paraId="5774DEE9" w14:textId="77777777" w:rsidTr="008A5168">
        <w:trPr>
          <w:trHeight w:val="262"/>
        </w:trPr>
        <w:tc>
          <w:tcPr>
            <w:tcW w:w="4253" w:type="dxa"/>
            <w:shd w:val="clear" w:color="auto" w:fill="C0C0C0"/>
          </w:tcPr>
          <w:p w14:paraId="5774DEE7" w14:textId="77777777" w:rsidR="003C6777" w:rsidRPr="008A5168" w:rsidRDefault="003C6777" w:rsidP="00B80516">
            <w:pPr>
              <w:spacing w:before="60" w:after="60"/>
              <w:jc w:val="both"/>
              <w:rPr>
                <w:b/>
              </w:rPr>
            </w:pPr>
            <w:r w:rsidRPr="008A5168">
              <w:t>Liczba punktów ECTS  za zajęciach wymagające bezpośredniego udziału nauczycieli akademickich</w:t>
            </w:r>
          </w:p>
        </w:tc>
        <w:tc>
          <w:tcPr>
            <w:tcW w:w="6356" w:type="dxa"/>
            <w:gridSpan w:val="3"/>
            <w:shd w:val="clear" w:color="auto" w:fill="C0C0C0"/>
            <w:vAlign w:val="center"/>
          </w:tcPr>
          <w:p w14:paraId="5774DEE8" w14:textId="77777777" w:rsidR="003C6777" w:rsidRPr="008A5168" w:rsidRDefault="008A5168" w:rsidP="008A5168">
            <w:pPr>
              <w:jc w:val="center"/>
            </w:pPr>
            <w:r>
              <w:t>1,2</w:t>
            </w:r>
          </w:p>
        </w:tc>
      </w:tr>
    </w:tbl>
    <w:p w14:paraId="5774DEEA" w14:textId="77777777" w:rsidR="00F34356" w:rsidRPr="008A5168" w:rsidRDefault="00F34356"/>
    <w:sectPr w:rsidR="00F34356" w:rsidRPr="008A5168" w:rsidSect="00F3435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E6978"/>
    <w:multiLevelType w:val="hybridMultilevel"/>
    <w:tmpl w:val="DE947094"/>
    <w:lvl w:ilvl="0" w:tplc="BB786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9D3"/>
    <w:multiLevelType w:val="hybridMultilevel"/>
    <w:tmpl w:val="0B6A4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A367D"/>
    <w:multiLevelType w:val="hybridMultilevel"/>
    <w:tmpl w:val="0CA6C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127F0"/>
    <w:multiLevelType w:val="hybridMultilevel"/>
    <w:tmpl w:val="D7EE457C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5C28DC1F"/>
    <w:multiLevelType w:val="singleLevel"/>
    <w:tmpl w:val="5C28DC1F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5C292F0F"/>
    <w:multiLevelType w:val="singleLevel"/>
    <w:tmpl w:val="5C292F0F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73597189"/>
    <w:multiLevelType w:val="hybridMultilevel"/>
    <w:tmpl w:val="6E84606E"/>
    <w:lvl w:ilvl="0" w:tplc="08FE47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377F8"/>
    <w:multiLevelType w:val="hybridMultilevel"/>
    <w:tmpl w:val="48B8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6016F"/>
    <w:multiLevelType w:val="hybridMultilevel"/>
    <w:tmpl w:val="498A8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F52614"/>
    <w:multiLevelType w:val="hybridMultilevel"/>
    <w:tmpl w:val="8E1A16F8"/>
    <w:lvl w:ilvl="0" w:tplc="1B4ED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488806">
    <w:abstractNumId w:val="5"/>
  </w:num>
  <w:num w:numId="2" w16cid:durableId="1861619915">
    <w:abstractNumId w:val="4"/>
  </w:num>
  <w:num w:numId="3" w16cid:durableId="1323041117">
    <w:abstractNumId w:val="8"/>
  </w:num>
  <w:num w:numId="4" w16cid:durableId="86001936">
    <w:abstractNumId w:val="2"/>
  </w:num>
  <w:num w:numId="5" w16cid:durableId="2131195481">
    <w:abstractNumId w:val="7"/>
  </w:num>
  <w:num w:numId="6" w16cid:durableId="1750885062">
    <w:abstractNumId w:val="6"/>
  </w:num>
  <w:num w:numId="7" w16cid:durableId="257371115">
    <w:abstractNumId w:val="9"/>
  </w:num>
  <w:num w:numId="8" w16cid:durableId="1987346181">
    <w:abstractNumId w:val="0"/>
  </w:num>
  <w:num w:numId="9" w16cid:durableId="1862163608">
    <w:abstractNumId w:val="1"/>
  </w:num>
  <w:num w:numId="10" w16cid:durableId="2095394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F67AB"/>
    <w:rsid w:val="001174F4"/>
    <w:rsid w:val="00142FBC"/>
    <w:rsid w:val="00187B81"/>
    <w:rsid w:val="001A7F22"/>
    <w:rsid w:val="00223234"/>
    <w:rsid w:val="002D40D5"/>
    <w:rsid w:val="002F71EB"/>
    <w:rsid w:val="00301181"/>
    <w:rsid w:val="00373017"/>
    <w:rsid w:val="003C6777"/>
    <w:rsid w:val="003E346A"/>
    <w:rsid w:val="003E5798"/>
    <w:rsid w:val="00416716"/>
    <w:rsid w:val="00454C9B"/>
    <w:rsid w:val="0046642B"/>
    <w:rsid w:val="0052292A"/>
    <w:rsid w:val="005247EF"/>
    <w:rsid w:val="00546614"/>
    <w:rsid w:val="00555FD3"/>
    <w:rsid w:val="00587CF2"/>
    <w:rsid w:val="005A4611"/>
    <w:rsid w:val="005B3BD7"/>
    <w:rsid w:val="0063221B"/>
    <w:rsid w:val="00667790"/>
    <w:rsid w:val="00687421"/>
    <w:rsid w:val="00696400"/>
    <w:rsid w:val="006D12BD"/>
    <w:rsid w:val="00736E6D"/>
    <w:rsid w:val="007400CE"/>
    <w:rsid w:val="00753C83"/>
    <w:rsid w:val="00795F38"/>
    <w:rsid w:val="00871F72"/>
    <w:rsid w:val="008A5168"/>
    <w:rsid w:val="008A6EE1"/>
    <w:rsid w:val="008D7286"/>
    <w:rsid w:val="009015E2"/>
    <w:rsid w:val="009575D4"/>
    <w:rsid w:val="00973FD6"/>
    <w:rsid w:val="009C53E9"/>
    <w:rsid w:val="00A65165"/>
    <w:rsid w:val="00B44F5B"/>
    <w:rsid w:val="00B47ADC"/>
    <w:rsid w:val="00B53AD8"/>
    <w:rsid w:val="00BF14CF"/>
    <w:rsid w:val="00C26013"/>
    <w:rsid w:val="00C72436"/>
    <w:rsid w:val="00CA474D"/>
    <w:rsid w:val="00E07411"/>
    <w:rsid w:val="00E27B09"/>
    <w:rsid w:val="00E40B0C"/>
    <w:rsid w:val="00E55E01"/>
    <w:rsid w:val="00E6542D"/>
    <w:rsid w:val="00F34356"/>
    <w:rsid w:val="00FE0EB7"/>
    <w:rsid w:val="0D814CB6"/>
    <w:rsid w:val="1FD81ACE"/>
    <w:rsid w:val="200462BB"/>
    <w:rsid w:val="238249E7"/>
    <w:rsid w:val="2B2F7BBC"/>
    <w:rsid w:val="37A36CD7"/>
    <w:rsid w:val="5C5A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4DE16"/>
  <w15:docId w15:val="{99ABA73B-C9C5-42A9-B39B-C9BCB3F8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356"/>
    <w:pPr>
      <w:spacing w:after="0" w:line="240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F34356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34356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435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F34356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unhideWhenUsed/>
    <w:rsid w:val="009015E2"/>
    <w:pPr>
      <w:ind w:left="720"/>
      <w:contextualSpacing/>
    </w:pPr>
  </w:style>
  <w:style w:type="paragraph" w:styleId="Bezodstpw">
    <w:name w:val="No Spacing"/>
    <w:uiPriority w:val="1"/>
    <w:qFormat/>
    <w:rsid w:val="002F71EB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18D373E-561D-4346-8020-664E9314A8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8</cp:revision>
  <dcterms:created xsi:type="dcterms:W3CDTF">2025-01-21T11:21:00Z</dcterms:created>
  <dcterms:modified xsi:type="dcterms:W3CDTF">2025-02-07T10:10:00Z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